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26" w:rsidRPr="00A477CD" w:rsidRDefault="00BE7826" w:rsidP="00BE7826">
      <w:pPr>
        <w:jc w:val="center"/>
        <w:rPr>
          <w:b/>
          <w:lang w:val="kk-KZ"/>
        </w:rPr>
      </w:pPr>
      <w:r w:rsidRPr="00A477CD">
        <w:rPr>
          <w:b/>
          <w:lang w:val="kk-KZ"/>
        </w:rPr>
        <w:t>ӘЛ-ФАРАБИ АТЫНДАҒЫ ҚАЗАҚ ҰЛТТЫҚ УНИВЕРСИТЕТІ</w:t>
      </w:r>
    </w:p>
    <w:p w:rsidR="00BE7826" w:rsidRDefault="00BE7826" w:rsidP="00BE7826">
      <w:pPr>
        <w:jc w:val="center"/>
        <w:rPr>
          <w:b/>
          <w:lang w:val="kk-KZ"/>
        </w:rPr>
      </w:pPr>
      <w:r>
        <w:rPr>
          <w:b/>
          <w:lang w:val="kk-KZ"/>
        </w:rPr>
        <w:t>заң</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BE7826" w:rsidRPr="00A477CD" w:rsidRDefault="00BE7826" w:rsidP="00BE7826">
      <w:pPr>
        <w:jc w:val="center"/>
        <w:rPr>
          <w:b/>
          <w:lang w:val="kk-KZ"/>
        </w:rPr>
      </w:pPr>
      <w:r>
        <w:rPr>
          <w:b/>
          <w:lang w:val="kk-KZ"/>
        </w:rPr>
        <w:t>кеден, қаржы және экологиялық құқық кафедрасы</w:t>
      </w:r>
    </w:p>
    <w:p w:rsidR="00BE7826" w:rsidRPr="00C60923" w:rsidRDefault="00BE7826" w:rsidP="00BE7826">
      <w:pPr>
        <w:jc w:val="center"/>
        <w:rPr>
          <w:b/>
          <w:lang w:val="kk-KZ"/>
        </w:rPr>
      </w:pPr>
    </w:p>
    <w:p w:rsidR="00BE7826" w:rsidRPr="00C60923" w:rsidRDefault="00BE7826" w:rsidP="00BE7826">
      <w:pPr>
        <w:jc w:val="center"/>
        <w:rPr>
          <w:b/>
          <w:lang w:val="kk-KZ"/>
        </w:rPr>
      </w:pPr>
    </w:p>
    <w:p w:rsidR="00BE7826" w:rsidRPr="00C60923" w:rsidRDefault="00BE7826" w:rsidP="00BE7826">
      <w:pPr>
        <w:jc w:val="center"/>
        <w:rPr>
          <w:b/>
          <w:lang w:val="kk-KZ"/>
        </w:rPr>
      </w:pPr>
    </w:p>
    <w:tbl>
      <w:tblPr>
        <w:tblW w:w="5000" w:type="pct"/>
        <w:tblLook w:val="0000"/>
      </w:tblPr>
      <w:tblGrid>
        <w:gridCol w:w="4644"/>
        <w:gridCol w:w="4927"/>
      </w:tblGrid>
      <w:tr w:rsidR="00BE7826" w:rsidRPr="00A477CD" w:rsidTr="00EB7EF5">
        <w:trPr>
          <w:trHeight w:val="1140"/>
        </w:trPr>
        <w:tc>
          <w:tcPr>
            <w:tcW w:w="2426" w:type="pct"/>
          </w:tcPr>
          <w:p w:rsidR="00BE7826" w:rsidRPr="00C60923" w:rsidRDefault="00BE7826" w:rsidP="00EB7EF5">
            <w:pPr>
              <w:rPr>
                <w:lang w:val="kk-KZ"/>
              </w:rPr>
            </w:pPr>
            <w:r w:rsidRPr="00C60923">
              <w:rPr>
                <w:lang w:val="kk-KZ"/>
              </w:rPr>
              <w:t xml:space="preserve"> </w:t>
            </w:r>
          </w:p>
          <w:p w:rsidR="00BE7826" w:rsidRPr="00C60923" w:rsidRDefault="00BE7826" w:rsidP="00EB7EF5">
            <w:pPr>
              <w:rPr>
                <w:lang w:val="kk-KZ"/>
              </w:rPr>
            </w:pPr>
          </w:p>
          <w:p w:rsidR="00BE7826" w:rsidRPr="00C60923" w:rsidRDefault="00BE7826" w:rsidP="00EB7EF5">
            <w:pPr>
              <w:rPr>
                <w:b/>
                <w:lang w:val="kk-KZ"/>
              </w:rPr>
            </w:pPr>
          </w:p>
        </w:tc>
        <w:tc>
          <w:tcPr>
            <w:tcW w:w="2574" w:type="pct"/>
          </w:tcPr>
          <w:p w:rsidR="00BE7826" w:rsidRPr="00A477CD" w:rsidRDefault="00BE7826" w:rsidP="00EB7EF5">
            <w:pPr>
              <w:pStyle w:val="1"/>
              <w:jc w:val="left"/>
              <w:rPr>
                <w:b/>
                <w:sz w:val="24"/>
              </w:rPr>
            </w:pPr>
            <w:r>
              <w:rPr>
                <w:b/>
                <w:sz w:val="24"/>
              </w:rPr>
              <w:t>заң</w:t>
            </w:r>
            <w:r w:rsidRPr="00C60923">
              <w:rPr>
                <w:b/>
                <w:sz w:val="24"/>
              </w:rPr>
              <w:t xml:space="preserve"> факультет</w:t>
            </w:r>
            <w:r w:rsidRPr="00A477CD">
              <w:rPr>
                <w:b/>
                <w:sz w:val="24"/>
              </w:rPr>
              <w:t xml:space="preserve">і </w:t>
            </w:r>
          </w:p>
          <w:p w:rsidR="00BE7826" w:rsidRPr="00A477CD" w:rsidRDefault="00BE7826" w:rsidP="00EB7EF5">
            <w:pPr>
              <w:pStyle w:val="1"/>
              <w:jc w:val="left"/>
              <w:rPr>
                <w:b/>
                <w:sz w:val="24"/>
              </w:rPr>
            </w:pPr>
            <w:r w:rsidRPr="00A477CD">
              <w:rPr>
                <w:b/>
                <w:sz w:val="24"/>
              </w:rPr>
              <w:t>Ғылыми кеңесін</w:t>
            </w:r>
            <w:r>
              <w:rPr>
                <w:b/>
                <w:sz w:val="24"/>
              </w:rPr>
              <w:t xml:space="preserve">інің мәжілісінде </w:t>
            </w:r>
            <w:r w:rsidRPr="00A477CD">
              <w:rPr>
                <w:b/>
                <w:sz w:val="24"/>
              </w:rPr>
              <w:t xml:space="preserve">бекітілді </w:t>
            </w:r>
          </w:p>
          <w:p w:rsidR="00BE7826" w:rsidRPr="00A477CD" w:rsidRDefault="00BE7826" w:rsidP="00EB7EF5">
            <w:pPr>
              <w:rPr>
                <w:lang w:val="kk-KZ"/>
              </w:rPr>
            </w:pPr>
            <w:r w:rsidRPr="00A477CD">
              <w:rPr>
                <w:lang w:val="kk-KZ"/>
              </w:rPr>
              <w:t>№____хаттама  « ____»________ 20</w:t>
            </w:r>
            <w:r>
              <w:rPr>
                <w:lang w:val="kk-KZ"/>
              </w:rPr>
              <w:t>13</w:t>
            </w:r>
            <w:r w:rsidRPr="00A477CD">
              <w:rPr>
                <w:lang w:val="kk-KZ"/>
              </w:rPr>
              <w:t xml:space="preserve">  ж.</w:t>
            </w:r>
          </w:p>
          <w:p w:rsidR="00BE7826" w:rsidRDefault="00BE7826" w:rsidP="00EB7EF5">
            <w:pPr>
              <w:pStyle w:val="7"/>
              <w:jc w:val="left"/>
              <w:rPr>
                <w:b w:val="0"/>
                <w:lang w:val="kk-KZ"/>
              </w:rPr>
            </w:pPr>
            <w:r w:rsidRPr="00A477CD">
              <w:rPr>
                <w:b w:val="0"/>
                <w:lang w:val="kk-KZ"/>
              </w:rPr>
              <w:t xml:space="preserve">Факультет деканы </w:t>
            </w:r>
            <w:r>
              <w:rPr>
                <w:b w:val="0"/>
                <w:lang w:val="kk-KZ"/>
              </w:rPr>
              <w:t>з.ғ.д., профессор</w:t>
            </w:r>
          </w:p>
          <w:p w:rsidR="00BE7826" w:rsidRPr="00A477CD" w:rsidRDefault="00BE7826" w:rsidP="00EB7EF5">
            <w:pPr>
              <w:pStyle w:val="7"/>
              <w:jc w:val="left"/>
              <w:rPr>
                <w:lang w:val="kk-KZ"/>
              </w:rPr>
            </w:pPr>
            <w:r>
              <w:rPr>
                <w:b w:val="0"/>
                <w:lang w:val="kk-KZ"/>
              </w:rPr>
              <w:t>Д.Л. Байдельдинов</w:t>
            </w:r>
          </w:p>
        </w:tc>
      </w:tr>
    </w:tbl>
    <w:p w:rsidR="00BE7826" w:rsidRDefault="00BE7826" w:rsidP="00BE7826">
      <w:pPr>
        <w:jc w:val="center"/>
        <w:rPr>
          <w:b/>
          <w:lang w:val="kk-KZ"/>
        </w:rPr>
      </w:pPr>
    </w:p>
    <w:p w:rsidR="00BE7826" w:rsidRDefault="00BE7826" w:rsidP="00BE7826">
      <w:pPr>
        <w:jc w:val="center"/>
        <w:rPr>
          <w:b/>
          <w:lang w:val="kk-KZ"/>
        </w:rPr>
      </w:pPr>
    </w:p>
    <w:p w:rsidR="00BE7826" w:rsidRPr="00A477CD" w:rsidRDefault="00BE7826" w:rsidP="00BE7826">
      <w:pPr>
        <w:jc w:val="center"/>
        <w:rPr>
          <w:b/>
          <w:lang w:val="kk-KZ"/>
        </w:rPr>
      </w:pPr>
    </w:p>
    <w:p w:rsidR="00BE7826" w:rsidRPr="00C06836" w:rsidRDefault="00BE7826" w:rsidP="00BE7826">
      <w:pPr>
        <w:jc w:val="center"/>
        <w:rPr>
          <w:b/>
          <w:lang w:val="kk-KZ"/>
        </w:rPr>
      </w:pPr>
      <w:r>
        <w:rPr>
          <w:b/>
          <w:lang w:val="kk-KZ"/>
        </w:rPr>
        <w:t xml:space="preserve"> «юриспруденция» мамандығы</w:t>
      </w:r>
    </w:p>
    <w:p w:rsidR="00BE7826" w:rsidRDefault="00BE7826" w:rsidP="00BE7826">
      <w:pPr>
        <w:rPr>
          <w:b/>
          <w:lang w:val="kk-KZ"/>
        </w:rPr>
      </w:pPr>
    </w:p>
    <w:p w:rsidR="00BE7826" w:rsidRDefault="00BE7826" w:rsidP="00BE7826">
      <w:pPr>
        <w:rPr>
          <w:b/>
          <w:lang w:val="kk-KZ"/>
        </w:rPr>
      </w:pPr>
    </w:p>
    <w:p w:rsidR="00BE7826" w:rsidRDefault="00BE7826" w:rsidP="00BE7826">
      <w:pPr>
        <w:rPr>
          <w:b/>
          <w:lang w:val="kk-KZ"/>
        </w:rPr>
      </w:pPr>
      <w:r>
        <w:rPr>
          <w:b/>
          <w:lang w:val="kk-KZ"/>
        </w:rPr>
        <w:t xml:space="preserve">                                                                             </w:t>
      </w:r>
      <w:r w:rsidRPr="00C60923">
        <w:rPr>
          <w:b/>
          <w:lang w:val="kk-KZ"/>
        </w:rPr>
        <w:t>СИЛЛАБУС</w:t>
      </w:r>
    </w:p>
    <w:p w:rsidR="00BE7826" w:rsidRPr="00C60923" w:rsidRDefault="00BE7826" w:rsidP="00BE7826">
      <w:pPr>
        <w:rPr>
          <w:b/>
          <w:lang w:val="kk-KZ"/>
        </w:rPr>
      </w:pPr>
      <w:r>
        <w:rPr>
          <w:b/>
          <w:lang w:val="kk-KZ"/>
        </w:rPr>
        <w:t xml:space="preserve">                                                                     Модуль №--, аты</w:t>
      </w:r>
    </w:p>
    <w:p w:rsidR="00BE7826" w:rsidRPr="003A3838" w:rsidRDefault="00BE7826" w:rsidP="00BE7826">
      <w:pPr>
        <w:jc w:val="center"/>
        <w:rPr>
          <w:b/>
          <w:lang w:val="kk-KZ"/>
        </w:rPr>
      </w:pPr>
      <w:r w:rsidRPr="003A3838">
        <w:rPr>
          <w:b/>
          <w:lang w:val="kk-KZ"/>
        </w:rPr>
        <w:t xml:space="preserve"> </w:t>
      </w:r>
      <w:r w:rsidRPr="00A477CD">
        <w:rPr>
          <w:b/>
          <w:lang w:val="kk-KZ"/>
        </w:rPr>
        <w:t>Пән</w:t>
      </w:r>
      <w:r>
        <w:rPr>
          <w:b/>
          <w:lang w:val="kk-KZ"/>
        </w:rPr>
        <w:t>ің коды, «ҚР</w:t>
      </w:r>
      <w:r w:rsidRPr="00D201CE">
        <w:rPr>
          <w:rFonts w:ascii="Times New Roman" w:hAnsi="Times New Roman"/>
          <w:b/>
          <w:sz w:val="28"/>
          <w:szCs w:val="28"/>
          <w:lang w:val="kk-KZ"/>
        </w:rPr>
        <w:t xml:space="preserve"> </w:t>
      </w:r>
      <w:r w:rsidR="0063197B">
        <w:rPr>
          <w:rFonts w:ascii="Times New Roman" w:hAnsi="Times New Roman" w:cs="Times New Roman"/>
          <w:b/>
          <w:sz w:val="28"/>
          <w:szCs w:val="28"/>
          <w:lang w:val="kk-KZ"/>
        </w:rPr>
        <w:t>инвестициялық құқығы</w:t>
      </w:r>
      <w:r>
        <w:rPr>
          <w:b/>
          <w:lang w:val="kk-KZ"/>
        </w:rPr>
        <w:t>»</w:t>
      </w:r>
      <w:r w:rsidRPr="003A3838">
        <w:rPr>
          <w:b/>
          <w:lang w:val="kk-KZ"/>
        </w:rPr>
        <w:t xml:space="preserve"> </w:t>
      </w:r>
    </w:p>
    <w:p w:rsidR="00BE7826" w:rsidRPr="0005684A" w:rsidRDefault="00BE7826" w:rsidP="00BE7826">
      <w:pPr>
        <w:pStyle w:val="a3"/>
        <w:ind w:firstLine="454"/>
        <w:jc w:val="center"/>
        <w:rPr>
          <w:bCs/>
          <w:sz w:val="24"/>
          <w:szCs w:val="24"/>
        </w:rPr>
      </w:pPr>
      <w:r w:rsidRPr="0005684A">
        <w:rPr>
          <w:sz w:val="24"/>
          <w:szCs w:val="24"/>
        </w:rPr>
        <w:t xml:space="preserve">3-курс, қ/б,  күндізгі бөлім, күзгі семестр 3 кредит, таңдаулы </w:t>
      </w:r>
    </w:p>
    <w:p w:rsidR="00BE7826" w:rsidRPr="0005684A" w:rsidRDefault="00BE7826" w:rsidP="00BE7826">
      <w:pPr>
        <w:jc w:val="center"/>
        <w:rPr>
          <w:lang w:val="kk-KZ"/>
        </w:rPr>
      </w:pPr>
    </w:p>
    <w:p w:rsidR="00BE7826" w:rsidRPr="0005684A" w:rsidRDefault="00BE7826" w:rsidP="00BE7826">
      <w:pPr>
        <w:pStyle w:val="a3"/>
        <w:ind w:left="-540" w:right="-185"/>
        <w:rPr>
          <w:bCs/>
          <w:sz w:val="24"/>
          <w:szCs w:val="24"/>
        </w:rPr>
      </w:pPr>
      <w:r w:rsidRPr="0005684A">
        <w:rPr>
          <w:b/>
          <w:bCs/>
          <w:sz w:val="24"/>
          <w:szCs w:val="24"/>
        </w:rPr>
        <w:t xml:space="preserve">        Дәріс берушінің аты-жөні: </w:t>
      </w:r>
      <w:r w:rsidR="00C06836">
        <w:rPr>
          <w:b/>
          <w:bCs/>
          <w:sz w:val="24"/>
          <w:szCs w:val="24"/>
        </w:rPr>
        <w:t xml:space="preserve"> </w:t>
      </w:r>
      <w:r w:rsidR="00C06836" w:rsidRPr="00B40AF0">
        <w:rPr>
          <w:bCs/>
          <w:sz w:val="24"/>
          <w:szCs w:val="24"/>
        </w:rPr>
        <w:t>Қожабек Қанат Мұратұлы</w:t>
      </w:r>
    </w:p>
    <w:p w:rsidR="00BE7826" w:rsidRPr="00F76C8E" w:rsidRDefault="00BE7826" w:rsidP="00BE7826">
      <w:pPr>
        <w:ind w:left="-540" w:right="-185"/>
        <w:rPr>
          <w:lang w:val="kk-KZ"/>
        </w:rPr>
      </w:pPr>
      <w:r w:rsidRPr="00F13ACF">
        <w:rPr>
          <w:b/>
          <w:bCs/>
          <w:lang w:val="kk-KZ"/>
        </w:rPr>
        <w:t xml:space="preserve">        </w:t>
      </w:r>
      <w:r w:rsidRPr="00F76C8E">
        <w:rPr>
          <w:lang w:val="kk-KZ"/>
        </w:rPr>
        <w:t xml:space="preserve">Телефон: </w:t>
      </w:r>
      <w:r w:rsidRPr="00F13ACF">
        <w:rPr>
          <w:lang w:val="kk-KZ"/>
        </w:rPr>
        <w:t>жұмыс телефоны:</w:t>
      </w:r>
      <w:r w:rsidRPr="00F76C8E">
        <w:rPr>
          <w:lang w:val="kk-KZ"/>
        </w:rPr>
        <w:t xml:space="preserve"> 3773336 </w:t>
      </w:r>
      <w:r w:rsidRPr="00F13ACF">
        <w:rPr>
          <w:lang w:val="kk-KZ"/>
        </w:rPr>
        <w:t>ішкі</w:t>
      </w:r>
      <w:r w:rsidRPr="00F76C8E">
        <w:rPr>
          <w:lang w:val="kk-KZ"/>
        </w:rPr>
        <w:t xml:space="preserve"> 125</w:t>
      </w:r>
      <w:r w:rsidRPr="00F13ACF">
        <w:rPr>
          <w:lang w:val="kk-KZ"/>
        </w:rPr>
        <w:t>7</w:t>
      </w:r>
      <w:r w:rsidRPr="00F76C8E">
        <w:rPr>
          <w:lang w:val="kk-KZ"/>
        </w:rPr>
        <w:t xml:space="preserve">  </w:t>
      </w:r>
    </w:p>
    <w:p w:rsidR="00BE7826" w:rsidRPr="00F76C8E" w:rsidRDefault="00BE7826" w:rsidP="00BE7826">
      <w:pPr>
        <w:ind w:left="-540" w:right="-185"/>
        <w:rPr>
          <w:lang w:val="kk-KZ"/>
        </w:rPr>
      </w:pPr>
      <w:r w:rsidRPr="00F13ACF">
        <w:rPr>
          <w:lang w:val="kk-KZ"/>
        </w:rPr>
        <w:t xml:space="preserve">        </w:t>
      </w:r>
      <w:r w:rsidRPr="00F76C8E">
        <w:rPr>
          <w:lang w:val="kk-KZ"/>
        </w:rPr>
        <w:t xml:space="preserve">e-mail:  </w:t>
      </w:r>
    </w:p>
    <w:p w:rsidR="00BE7826" w:rsidRPr="00D811D4" w:rsidRDefault="00BE7826" w:rsidP="00BE7826">
      <w:pPr>
        <w:ind w:left="-540" w:right="-185"/>
        <w:rPr>
          <w:lang w:val="kk-KZ"/>
        </w:rPr>
      </w:pPr>
      <w:r w:rsidRPr="00F13ACF">
        <w:rPr>
          <w:lang w:val="kk-KZ"/>
        </w:rPr>
        <w:t xml:space="preserve">        каб.:</w:t>
      </w:r>
      <w:r>
        <w:rPr>
          <w:lang w:val="kk-KZ"/>
        </w:rPr>
        <w:t xml:space="preserve"> заң факультеті,кеден, қаржы</w:t>
      </w:r>
      <w:r w:rsidRPr="00F13ACF">
        <w:rPr>
          <w:lang w:val="kk-KZ"/>
        </w:rPr>
        <w:t xml:space="preserve"> және экологиялық құқық кафедрасы,320</w:t>
      </w:r>
      <w:r>
        <w:rPr>
          <w:lang w:val="kk-KZ"/>
        </w:rPr>
        <w:t>, 333</w:t>
      </w:r>
      <w:r w:rsidRPr="00F13ACF">
        <w:rPr>
          <w:lang w:val="kk-KZ"/>
        </w:rPr>
        <w:t xml:space="preserve"> каб.</w:t>
      </w:r>
    </w:p>
    <w:p w:rsidR="00BE7826" w:rsidRDefault="00BE7826" w:rsidP="00BE7826">
      <w:pPr>
        <w:jc w:val="both"/>
        <w:rPr>
          <w:b/>
          <w:lang w:val="kk-KZ"/>
        </w:rPr>
      </w:pPr>
      <w:r w:rsidRPr="00A477CD">
        <w:rPr>
          <w:b/>
          <w:lang w:val="kk-KZ"/>
        </w:rPr>
        <w:t>Оқытушы</w:t>
      </w:r>
      <w:r>
        <w:rPr>
          <w:b/>
          <w:lang w:val="kk-KZ"/>
        </w:rPr>
        <w:t xml:space="preserve"> (практикалық, семинар, зертханалық сабақтар):</w:t>
      </w:r>
    </w:p>
    <w:p w:rsidR="00BE7826" w:rsidRDefault="00BE7826" w:rsidP="00BE7826">
      <w:pPr>
        <w:jc w:val="both"/>
        <w:rPr>
          <w:lang w:val="kk-KZ"/>
        </w:rPr>
      </w:pPr>
      <w:r>
        <w:rPr>
          <w:lang w:val="kk-KZ"/>
        </w:rPr>
        <w:t>з.ғ.м., оқытушы Умбетов Мадияр Нурдавлетович</w:t>
      </w:r>
    </w:p>
    <w:p w:rsidR="00BE7826" w:rsidRPr="003A3838" w:rsidRDefault="00BE7826" w:rsidP="00BE7826">
      <w:pPr>
        <w:jc w:val="both"/>
        <w:rPr>
          <w:lang w:val="kk-KZ"/>
        </w:rPr>
      </w:pPr>
      <w:r>
        <w:rPr>
          <w:lang w:val="kk-KZ"/>
        </w:rPr>
        <w:t>т</w:t>
      </w:r>
      <w:r w:rsidRPr="003A3838">
        <w:rPr>
          <w:lang w:val="kk-KZ"/>
        </w:rPr>
        <w:t>елефон</w:t>
      </w:r>
      <w:r>
        <w:rPr>
          <w:lang w:val="kk-KZ"/>
        </w:rPr>
        <w:t>: жұмыс телефоны: 3773336 ішкі 1257</w:t>
      </w:r>
      <w:r w:rsidRPr="003A3838">
        <w:rPr>
          <w:lang w:val="kk-KZ"/>
        </w:rPr>
        <w:t xml:space="preserve"> </w:t>
      </w:r>
    </w:p>
    <w:p w:rsidR="00BE7826" w:rsidRDefault="00BE7826" w:rsidP="00BE7826">
      <w:pPr>
        <w:jc w:val="both"/>
        <w:rPr>
          <w:lang w:val="kk-KZ"/>
        </w:rPr>
      </w:pPr>
      <w:r w:rsidRPr="003A3838">
        <w:rPr>
          <w:lang w:val="kk-KZ"/>
        </w:rPr>
        <w:t xml:space="preserve">e-mail: </w:t>
      </w:r>
      <w:r w:rsidRPr="00F76C8E">
        <w:t xml:space="preserve"> </w:t>
      </w:r>
      <w:hyperlink r:id="rId5" w:history="1">
        <w:r w:rsidRPr="00101E35">
          <w:rPr>
            <w:rStyle w:val="a5"/>
            <w:lang w:val="en-US"/>
          </w:rPr>
          <w:t>umbetov</w:t>
        </w:r>
        <w:r w:rsidRPr="00F76C8E">
          <w:rPr>
            <w:rStyle w:val="a5"/>
          </w:rPr>
          <w:t>-</w:t>
        </w:r>
        <w:r w:rsidRPr="00101E35">
          <w:rPr>
            <w:rStyle w:val="a5"/>
            <w:lang w:val="en-US"/>
          </w:rPr>
          <w:t>m</w:t>
        </w:r>
        <w:r w:rsidRPr="00F76C8E">
          <w:rPr>
            <w:rStyle w:val="a5"/>
          </w:rPr>
          <w:t>@</w:t>
        </w:r>
        <w:r w:rsidRPr="00101E35">
          <w:rPr>
            <w:rStyle w:val="a5"/>
            <w:lang w:val="en-US"/>
          </w:rPr>
          <w:t>mail</w:t>
        </w:r>
        <w:r w:rsidRPr="00F76C8E">
          <w:rPr>
            <w:rStyle w:val="a5"/>
          </w:rPr>
          <w:t>.</w:t>
        </w:r>
        <w:r w:rsidRPr="00101E35">
          <w:rPr>
            <w:rStyle w:val="a5"/>
            <w:lang w:val="en-US"/>
          </w:rPr>
          <w:t>ru</w:t>
        </w:r>
      </w:hyperlink>
    </w:p>
    <w:p w:rsidR="00BE7826" w:rsidRDefault="00BE7826" w:rsidP="00BE7826">
      <w:pPr>
        <w:jc w:val="both"/>
        <w:rPr>
          <w:lang w:val="kk-KZ"/>
        </w:rPr>
      </w:pPr>
    </w:p>
    <w:p w:rsidR="00BE7826" w:rsidRPr="00BE7826" w:rsidRDefault="0063197B" w:rsidP="00BE7826">
      <w:pPr>
        <w:pStyle w:val="a3"/>
        <w:rPr>
          <w:rFonts w:ascii="Times New Roman" w:hAnsi="Times New Roman"/>
          <w:sz w:val="24"/>
          <w:szCs w:val="24"/>
        </w:rPr>
      </w:pPr>
      <w:r w:rsidRPr="0063197B">
        <w:rPr>
          <w:rFonts w:ascii="Times New Roman" w:hAnsi="Times New Roman"/>
          <w:b/>
          <w:sz w:val="24"/>
          <w:szCs w:val="24"/>
        </w:rPr>
        <w:lastRenderedPageBreak/>
        <w:t xml:space="preserve">  </w:t>
      </w:r>
      <w:r w:rsidR="00BE7826" w:rsidRPr="00BE7826">
        <w:rPr>
          <w:rFonts w:ascii="Times New Roman" w:hAnsi="Times New Roman"/>
          <w:b/>
          <w:sz w:val="24"/>
          <w:szCs w:val="24"/>
        </w:rPr>
        <w:t>Пәннің қысқаша сипаттамасы:</w:t>
      </w:r>
      <w:r w:rsidR="00BE7826" w:rsidRPr="00BE7826">
        <w:rPr>
          <w:rFonts w:ascii="Times New Roman" w:hAnsi="Times New Roman"/>
          <w:sz w:val="24"/>
          <w:szCs w:val="24"/>
        </w:rPr>
        <w:t xml:space="preserve"> </w:t>
      </w:r>
      <w:r w:rsidR="00BE7826" w:rsidRPr="00BE7826">
        <w:rPr>
          <w:rFonts w:ascii="Times New Roman" w:hAnsi="Times New Roman"/>
          <w:b/>
          <w:sz w:val="24"/>
          <w:szCs w:val="24"/>
        </w:rPr>
        <w:t>«Қазақстан Республикасының инвестициялық құқығы»</w:t>
      </w:r>
      <w:r w:rsidR="00BE7826" w:rsidRPr="00BE7826">
        <w:rPr>
          <w:rFonts w:ascii="Times New Roman" w:hAnsi="Times New Roman"/>
          <w:sz w:val="24"/>
          <w:szCs w:val="24"/>
        </w:rPr>
        <w:t xml:space="preserve">        </w:t>
      </w:r>
      <w:r w:rsidR="00BE7826" w:rsidRPr="00BE7826">
        <w:rPr>
          <w:rFonts w:ascii="Times New Roman" w:hAnsi="Times New Roman"/>
          <w:bCs/>
          <w:sz w:val="24"/>
          <w:szCs w:val="24"/>
        </w:rPr>
        <w:t>Пәнді оқытудың мақсаты және міндеттері</w:t>
      </w:r>
      <w:r w:rsidR="00BE7826" w:rsidRPr="00BE7826">
        <w:rPr>
          <w:rFonts w:ascii="Times New Roman" w:hAnsi="Times New Roman"/>
          <w:sz w:val="24"/>
          <w:szCs w:val="24"/>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BE7826" w:rsidRPr="00BE7826" w:rsidRDefault="00BE7826" w:rsidP="00BE7826">
      <w:pPr>
        <w:pStyle w:val="a3"/>
        <w:rPr>
          <w:rFonts w:ascii="Times New Roman" w:hAnsi="Times New Roman"/>
          <w:sz w:val="24"/>
          <w:szCs w:val="24"/>
        </w:rPr>
      </w:pPr>
      <w:r w:rsidRPr="00BE7826">
        <w:rPr>
          <w:rFonts w:ascii="Times New Roman" w:hAnsi="Times New Roman"/>
          <w:sz w:val="24"/>
          <w:szCs w:val="24"/>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BE7826" w:rsidRPr="00BE7826" w:rsidRDefault="00BE7826" w:rsidP="00BE7826">
      <w:pPr>
        <w:pStyle w:val="a3"/>
        <w:pBdr>
          <w:bottom w:val="dotted" w:sz="24" w:space="3" w:color="auto"/>
        </w:pBdr>
        <w:rPr>
          <w:rFonts w:ascii="Times New Roman" w:hAnsi="Times New Roman"/>
          <w:sz w:val="24"/>
          <w:szCs w:val="24"/>
        </w:rPr>
      </w:pPr>
      <w:r w:rsidRPr="00BE7826">
        <w:rPr>
          <w:rFonts w:ascii="Times New Roman" w:hAnsi="Times New Roman"/>
          <w:sz w:val="24"/>
          <w:szCs w:val="24"/>
        </w:rPr>
        <w:t xml:space="preserve">    «Инвестициялық құқық пәнін </w:t>
      </w:r>
      <w:r w:rsidRPr="00BE7826">
        <w:rPr>
          <w:rFonts w:ascii="Times New Roman" w:hAnsi="Times New Roman"/>
          <w:b/>
          <w:sz w:val="24"/>
          <w:szCs w:val="24"/>
        </w:rPr>
        <w:t>оқытудың мақсаты</w:t>
      </w:r>
      <w:r w:rsidRPr="00BE7826">
        <w:rPr>
          <w:rFonts w:ascii="Times New Roman" w:hAnsi="Times New Roman"/>
          <w:sz w:val="24"/>
          <w:szCs w:val="24"/>
        </w:rPr>
        <w:t xml:space="preserve">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BE7826" w:rsidRPr="00BE7826" w:rsidRDefault="00BE7826" w:rsidP="00BE7826">
      <w:pPr>
        <w:pStyle w:val="a3"/>
        <w:rPr>
          <w:rFonts w:ascii="Times New Roman" w:hAnsi="Times New Roman"/>
          <w:sz w:val="24"/>
          <w:szCs w:val="24"/>
        </w:rPr>
      </w:pPr>
      <w:r w:rsidRPr="00BE7826">
        <w:rPr>
          <w:rFonts w:ascii="Times New Roman" w:hAnsi="Times New Roman"/>
          <w:b/>
          <w:sz w:val="24"/>
          <w:szCs w:val="24"/>
        </w:rPr>
        <w:t>Пәнді оқытудың міндеттері</w:t>
      </w:r>
      <w:r w:rsidRPr="00BE7826">
        <w:rPr>
          <w:rFonts w:ascii="Times New Roman" w:hAnsi="Times New Roman"/>
          <w:sz w:val="24"/>
          <w:szCs w:val="24"/>
        </w:rPr>
        <w:t>:</w:t>
      </w:r>
    </w:p>
    <w:p w:rsidR="00BE7826" w:rsidRPr="00BE7826" w:rsidRDefault="00BE7826" w:rsidP="00BE7826">
      <w:pPr>
        <w:pStyle w:val="a3"/>
        <w:ind w:firstLine="360"/>
        <w:rPr>
          <w:rFonts w:ascii="Times New Roman" w:hAnsi="Times New Roman"/>
          <w:sz w:val="24"/>
          <w:szCs w:val="24"/>
        </w:rPr>
      </w:pPr>
      <w:r w:rsidRPr="00BE7826">
        <w:rPr>
          <w:rFonts w:ascii="Times New Roman" w:hAnsi="Times New Roman"/>
          <w:sz w:val="24"/>
          <w:szCs w:val="24"/>
        </w:rPr>
        <w:t>Пәнді оқытудың міндеттері пәнді оқыту мақсаттарымен жүзеге асырылады және Қазақстан Республикасы инвестициялық заңдары мен инвестициялар саласындағы басқару органдарының құрылымын, функцияларын, өкілеттіліктерін, нормаларды құқықтық талдай алуларды білуді көздейді.</w:t>
      </w:r>
    </w:p>
    <w:p w:rsidR="00BE7826" w:rsidRPr="00BE7826" w:rsidRDefault="00BE7826" w:rsidP="00BE7826">
      <w:pPr>
        <w:pStyle w:val="a3"/>
        <w:rPr>
          <w:rFonts w:ascii="Times New Roman" w:hAnsi="Times New Roman"/>
          <w:b/>
          <w:sz w:val="24"/>
          <w:szCs w:val="24"/>
        </w:rPr>
      </w:pPr>
      <w:r w:rsidRPr="00BE7826">
        <w:rPr>
          <w:rFonts w:ascii="Times New Roman" w:hAnsi="Times New Roman"/>
          <w:sz w:val="24"/>
          <w:szCs w:val="24"/>
        </w:rPr>
        <w:tab/>
      </w:r>
      <w:r w:rsidRPr="00BE7826">
        <w:rPr>
          <w:rFonts w:ascii="Times New Roman" w:hAnsi="Times New Roman"/>
          <w:b/>
          <w:sz w:val="24"/>
          <w:szCs w:val="24"/>
        </w:rPr>
        <w:t>Пәнді оқу нәтижесінде студент мыналарды игеруі тиіс:</w:t>
      </w:r>
    </w:p>
    <w:p w:rsidR="00BE7826" w:rsidRPr="00BE7826" w:rsidRDefault="00BE7826" w:rsidP="00BE7826">
      <w:pPr>
        <w:pStyle w:val="a3"/>
        <w:ind w:firstLine="360"/>
        <w:rPr>
          <w:rFonts w:ascii="Times New Roman" w:hAnsi="Times New Roman"/>
          <w:sz w:val="24"/>
          <w:szCs w:val="24"/>
        </w:rPr>
      </w:pPr>
      <w:r w:rsidRPr="00BE7826">
        <w:rPr>
          <w:rFonts w:ascii="Times New Roman" w:hAnsi="Times New Roman"/>
          <w:sz w:val="24"/>
          <w:szCs w:val="24"/>
        </w:rPr>
        <w:t>Сабақ барысында белгілі қазақстандық және шетелдік заңгер ғалымдардың инвестициялық құқық, инвестициялық қызметті құқықтық реттеу салалары бойынша жазылған ғылыми еңбектерін, мерзімді баспасөзді қолдана білуі. Инвестициялық құқық, сыртқы экономикалық қызметті құқықтық реттеу салалары бойынша өткізілген ғылыми конференциялар материалдарын қолдану маңызды болып табылады.</w:t>
      </w:r>
    </w:p>
    <w:p w:rsidR="00BE7826" w:rsidRPr="00BE7826" w:rsidRDefault="00BE7826" w:rsidP="00BE7826">
      <w:pPr>
        <w:pStyle w:val="a3"/>
        <w:ind w:firstLine="360"/>
        <w:rPr>
          <w:rFonts w:ascii="Times New Roman" w:hAnsi="Times New Roman"/>
          <w:bCs/>
          <w:sz w:val="24"/>
          <w:szCs w:val="24"/>
        </w:rPr>
      </w:pPr>
      <w:r w:rsidRPr="00BE7826">
        <w:rPr>
          <w:rFonts w:ascii="Times New Roman" w:hAnsi="Times New Roman"/>
          <w:b/>
          <w:sz w:val="24"/>
          <w:szCs w:val="24"/>
        </w:rPr>
        <w:t>Студент білуі тиіс:</w:t>
      </w:r>
      <w:r w:rsidRPr="00BE7826">
        <w:rPr>
          <w:rFonts w:ascii="Times New Roman" w:hAnsi="Times New Roman"/>
          <w:sz w:val="24"/>
          <w:szCs w:val="24"/>
        </w:rPr>
        <w:t xml:space="preserve"> </w:t>
      </w:r>
      <w:r w:rsidRPr="00BE7826">
        <w:rPr>
          <w:rFonts w:ascii="Times New Roman" w:hAnsi="Times New Roman"/>
          <w:bCs/>
          <w:sz w:val="24"/>
          <w:szCs w:val="24"/>
        </w:rPr>
        <w:t xml:space="preserve">инвестициялық қызметті реттеудің құқықтық негіздерін. Инвестициялық қатынастарды құқықтық реттеудің ерекшеліктерін. </w:t>
      </w:r>
    </w:p>
    <w:p w:rsidR="00BE7826" w:rsidRPr="00BE7826" w:rsidRDefault="00BE7826" w:rsidP="00BE7826">
      <w:pPr>
        <w:pStyle w:val="a3"/>
        <w:ind w:firstLine="360"/>
        <w:rPr>
          <w:rFonts w:ascii="Times New Roman" w:hAnsi="Times New Roman"/>
          <w:bCs/>
          <w:sz w:val="24"/>
          <w:szCs w:val="24"/>
        </w:rPr>
      </w:pPr>
      <w:r w:rsidRPr="00BE7826">
        <w:rPr>
          <w:rFonts w:ascii="Times New Roman" w:hAnsi="Times New Roman"/>
          <w:bCs/>
          <w:sz w:val="24"/>
          <w:szCs w:val="24"/>
        </w:rPr>
        <w:tab/>
      </w:r>
      <w:r w:rsidRPr="00BE7826">
        <w:rPr>
          <w:rFonts w:ascii="Times New Roman" w:hAnsi="Times New Roman"/>
          <w:b/>
          <w:bCs/>
          <w:sz w:val="24"/>
          <w:szCs w:val="24"/>
        </w:rPr>
        <w:t>Студент игеруі тиіс:</w:t>
      </w:r>
      <w:r w:rsidRPr="00BE7826">
        <w:rPr>
          <w:rFonts w:ascii="Times New Roman" w:hAnsi="Times New Roman"/>
          <w:bCs/>
          <w:sz w:val="24"/>
          <w:szCs w:val="24"/>
        </w:rPr>
        <w:t xml:space="preserve"> инвестициялық қызметті құқықтың реттеудің нормативтік-құқықтық базасын. Инвестициялаудың нысандарын, ивестициялық қызметтің түрлерін.</w:t>
      </w:r>
    </w:p>
    <w:p w:rsidR="00BE7826" w:rsidRPr="00BE7826" w:rsidRDefault="00BE7826" w:rsidP="00BE7826">
      <w:pPr>
        <w:pStyle w:val="a3"/>
        <w:ind w:firstLine="360"/>
        <w:rPr>
          <w:rFonts w:ascii="Times New Roman" w:hAnsi="Times New Roman"/>
          <w:b/>
          <w:bCs/>
          <w:sz w:val="24"/>
          <w:szCs w:val="24"/>
        </w:rPr>
      </w:pPr>
      <w:r w:rsidRPr="00BE7826">
        <w:rPr>
          <w:rFonts w:ascii="Times New Roman" w:hAnsi="Times New Roman"/>
          <w:b/>
          <w:bCs/>
          <w:sz w:val="24"/>
          <w:szCs w:val="24"/>
        </w:rPr>
        <w:t>Аралық және қорытынды аттестациялаудың сипаттамасы</w:t>
      </w:r>
    </w:p>
    <w:p w:rsidR="00BE7826" w:rsidRPr="00BE7826" w:rsidRDefault="00BE7826" w:rsidP="00BE7826">
      <w:pPr>
        <w:pStyle w:val="a3"/>
        <w:ind w:firstLine="360"/>
        <w:rPr>
          <w:rFonts w:ascii="Times New Roman" w:hAnsi="Times New Roman"/>
          <w:sz w:val="24"/>
          <w:szCs w:val="24"/>
        </w:rPr>
      </w:pPr>
      <w:r w:rsidRPr="00BE7826">
        <w:rPr>
          <w:rFonts w:ascii="Times New Roman" w:hAnsi="Times New Roman"/>
          <w:sz w:val="24"/>
          <w:szCs w:val="24"/>
        </w:rPr>
        <w:t>Аралық бақылау тестілік тапсырмалар, рефераттар және ауызша сұрау көмегімен жүргізіледі. Аттестацияның бұл түрі қорытынды аттестацияға дайындықтың қажетті кезеңі болып табылады.</w:t>
      </w:r>
    </w:p>
    <w:p w:rsidR="00BE7826" w:rsidRPr="00BE7826" w:rsidRDefault="00BE7826" w:rsidP="00BE7826">
      <w:pPr>
        <w:pStyle w:val="a3"/>
        <w:ind w:firstLine="360"/>
        <w:rPr>
          <w:rFonts w:ascii="Times New Roman" w:hAnsi="Times New Roman"/>
          <w:sz w:val="24"/>
          <w:szCs w:val="24"/>
        </w:rPr>
      </w:pPr>
      <w:r w:rsidRPr="00BE7826">
        <w:rPr>
          <w:rFonts w:ascii="Times New Roman" w:hAnsi="Times New Roman"/>
          <w:sz w:val="24"/>
          <w:szCs w:val="24"/>
        </w:rPr>
        <w:t>Қорытынды аттестация жазбаша емтихан болып табылады, ол екі теориялық сұрақтан, бір тәжірибелік сұрақтан құралады.</w:t>
      </w:r>
    </w:p>
    <w:p w:rsidR="00BE7826" w:rsidRPr="00BE7826" w:rsidRDefault="00BE7826" w:rsidP="00BE7826">
      <w:pPr>
        <w:jc w:val="both"/>
        <w:rPr>
          <w:sz w:val="24"/>
          <w:szCs w:val="24"/>
          <w:lang w:val="kk-KZ"/>
        </w:rPr>
      </w:pPr>
    </w:p>
    <w:p w:rsidR="00BE7826" w:rsidRPr="0063197B" w:rsidRDefault="00BE7826" w:rsidP="00BE7826">
      <w:pPr>
        <w:pStyle w:val="a3"/>
        <w:ind w:firstLine="360"/>
        <w:jc w:val="center"/>
        <w:rPr>
          <w:rFonts w:ascii="Times New Roman" w:hAnsi="Times New Roman"/>
          <w:b/>
          <w:sz w:val="28"/>
        </w:rPr>
      </w:pPr>
    </w:p>
    <w:p w:rsidR="00BE7826" w:rsidRPr="0063197B" w:rsidRDefault="00BE7826" w:rsidP="00BE7826">
      <w:pPr>
        <w:pStyle w:val="a3"/>
        <w:ind w:firstLine="360"/>
        <w:jc w:val="center"/>
        <w:rPr>
          <w:rFonts w:ascii="Times New Roman" w:hAnsi="Times New Roman"/>
          <w:b/>
          <w:sz w:val="28"/>
        </w:rPr>
      </w:pPr>
    </w:p>
    <w:p w:rsidR="00BE7826" w:rsidRPr="0063197B" w:rsidRDefault="00BE7826" w:rsidP="00BE7826">
      <w:pPr>
        <w:pStyle w:val="a3"/>
        <w:ind w:firstLine="360"/>
        <w:jc w:val="center"/>
        <w:rPr>
          <w:rFonts w:ascii="Times New Roman" w:hAnsi="Times New Roman"/>
          <w:b/>
          <w:sz w:val="24"/>
          <w:szCs w:val="24"/>
        </w:rPr>
      </w:pPr>
    </w:p>
    <w:p w:rsidR="00BE7826" w:rsidRPr="00BE7826" w:rsidRDefault="00BE7826" w:rsidP="00BE7826">
      <w:pPr>
        <w:pStyle w:val="a3"/>
        <w:ind w:firstLine="360"/>
        <w:jc w:val="center"/>
        <w:rPr>
          <w:rFonts w:ascii="Times New Roman" w:hAnsi="Times New Roman"/>
          <w:b/>
          <w:sz w:val="28"/>
        </w:rPr>
      </w:pPr>
      <w:r w:rsidRPr="00BE7826">
        <w:rPr>
          <w:rFonts w:ascii="Times New Roman" w:hAnsi="Times New Roman"/>
          <w:b/>
          <w:sz w:val="28"/>
        </w:rPr>
        <w:lastRenderedPageBreak/>
        <w:t>Дәріс сабақтарының тақырыптық жоспары</w:t>
      </w:r>
    </w:p>
    <w:tbl>
      <w:tblPr>
        <w:tblW w:w="0" w:type="auto"/>
        <w:tblLook w:val="04A0"/>
      </w:tblPr>
      <w:tblGrid>
        <w:gridCol w:w="663"/>
        <w:gridCol w:w="7695"/>
        <w:gridCol w:w="1213"/>
      </w:tblGrid>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jc w:val="center"/>
              <w:rPr>
                <w:rFonts w:ascii="Times New Roman" w:hAnsi="Times New Roman"/>
                <w:sz w:val="24"/>
                <w:szCs w:val="24"/>
              </w:rPr>
            </w:pPr>
            <w:r w:rsidRPr="00BE7826">
              <w:rPr>
                <w:rFonts w:ascii="Times New Roman" w:hAnsi="Times New Roman"/>
                <w:sz w:val="24"/>
                <w:szCs w:val="24"/>
              </w:rPr>
              <w:t>Дәріс тақырыптары</w:t>
            </w: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сағаттар</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6"/>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1-тақырып.  Ивестицияның және инвестициялық қызметтің түсінігі.           </w:t>
            </w:r>
          </w:p>
          <w:p w:rsidR="00BE7826" w:rsidRPr="00BE7826" w:rsidRDefault="00BE7826" w:rsidP="00EB7EF5">
            <w:pPr>
              <w:tabs>
                <w:tab w:val="left" w:pos="360"/>
              </w:tabs>
              <w:jc w:val="both"/>
              <w:rPr>
                <w:rFonts w:ascii="Times New Roman" w:hAnsi="Times New Roman" w:cs="Times New Roman"/>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rPr>
            </w:pPr>
            <w:r w:rsidRPr="00BE7826">
              <w:rPr>
                <w:sz w:val="24"/>
                <w:szCs w:val="24"/>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2</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6"/>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 2-тақырып. Инвестициялық құқық - құқық жүйесінде. </w:t>
            </w:r>
          </w:p>
          <w:p w:rsidR="00BE7826" w:rsidRPr="00BE7826" w:rsidRDefault="00BE7826" w:rsidP="00EB7EF5">
            <w:pPr>
              <w:tabs>
                <w:tab w:val="left" w:pos="360"/>
              </w:tabs>
              <w:jc w:val="both"/>
              <w:rPr>
                <w:rFonts w:ascii="Times New Roman" w:hAnsi="Times New Roman" w:cs="Times New Roman"/>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rPr>
            </w:pPr>
            <w:r w:rsidRPr="00BE7826">
              <w:rPr>
                <w:sz w:val="24"/>
                <w:szCs w:val="24"/>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3</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tabs>
                <w:tab w:val="left" w:pos="360"/>
              </w:tabs>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 3-тақырып. Инвестициялық құқықтық нормалардың және қатынастардың түсінігі және ерекшеліктері.</w:t>
            </w: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lang w:val="en-US"/>
              </w:rPr>
            </w:pPr>
            <w:r w:rsidRPr="00BE7826">
              <w:rPr>
                <w:sz w:val="24"/>
                <w:szCs w:val="24"/>
              </w:rPr>
              <w:t>4</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4</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tabs>
                <w:tab w:val="left" w:pos="360"/>
              </w:tabs>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4-тақырып. Қазақстан Республикасында шетел инвесторларының инвестициялық қызметтерді жүзеге асыруының нысандары. </w:t>
            </w: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lang w:val="kk-KZ"/>
              </w:rPr>
            </w:pPr>
            <w:r w:rsidRPr="00BE7826">
              <w:rPr>
                <w:sz w:val="24"/>
                <w:szCs w:val="24"/>
                <w:lang w:val="kk-KZ"/>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5</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tabs>
                <w:tab w:val="left" w:pos="360"/>
              </w:tabs>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5-тақырып. Инвестициялық контрактілер. </w:t>
            </w: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rPr>
            </w:pPr>
            <w:r w:rsidRPr="00BE7826">
              <w:rPr>
                <w:sz w:val="24"/>
                <w:szCs w:val="24"/>
              </w:rPr>
              <w:t>4</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6</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tabs>
                <w:tab w:val="left" w:pos="360"/>
              </w:tabs>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 6-тақырып. Инвестициялардың құқықтық режимі. </w:t>
            </w: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lang w:val="kk-KZ"/>
              </w:rPr>
            </w:pPr>
            <w:r w:rsidRPr="00BE7826">
              <w:rPr>
                <w:sz w:val="24"/>
                <w:szCs w:val="24"/>
                <w:lang w:val="kk-KZ"/>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7</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tabs>
                <w:tab w:val="left" w:pos="360"/>
              </w:tabs>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 7-тақырып. Инвестицияларды мемлекеттік қолдаудың құқықтық негіздері. </w:t>
            </w: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lang w:val="kk-KZ"/>
              </w:rPr>
            </w:pPr>
            <w:r w:rsidRPr="00BE7826">
              <w:rPr>
                <w:sz w:val="24"/>
                <w:szCs w:val="24"/>
                <w:lang w:val="kk-KZ"/>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8</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tabs>
                <w:tab w:val="left" w:pos="360"/>
              </w:tabs>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8-тақырып. Инвестициялық дауларды шешу. </w:t>
            </w: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rPr>
            </w:pPr>
            <w:r w:rsidRPr="00BE7826">
              <w:rPr>
                <w:sz w:val="24"/>
                <w:szCs w:val="24"/>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9</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tabs>
                <w:tab w:val="left" w:pos="360"/>
              </w:tabs>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9-тақырып. Жер қойнауына инвестициялар салуды құқықтық реттеу. </w:t>
            </w: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lang w:val="kk-KZ"/>
              </w:rPr>
            </w:pPr>
            <w:r w:rsidRPr="00BE7826">
              <w:rPr>
                <w:sz w:val="24"/>
                <w:szCs w:val="24"/>
                <w:lang w:val="kk-KZ"/>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p>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10</w:t>
            </w: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10-тақырып. М</w:t>
            </w:r>
            <w:r w:rsidRPr="00BE7826">
              <w:rPr>
                <w:rFonts w:ascii="Times New Roman" w:eastAsia="MS Mincho" w:hAnsi="Times New Roman"/>
                <w:sz w:val="24"/>
                <w:szCs w:val="24"/>
              </w:rPr>
              <w:t>ұ</w:t>
            </w:r>
            <w:r w:rsidRPr="00BE7826">
              <w:rPr>
                <w:rFonts w:ascii="Times New Roman" w:hAnsi="Times New Roman"/>
                <w:sz w:val="24"/>
                <w:szCs w:val="24"/>
              </w:rPr>
              <w:t>най ж</w:t>
            </w:r>
            <w:r w:rsidRPr="00BE7826">
              <w:rPr>
                <w:rFonts w:ascii="Times New Roman" w:eastAsia="MS Mincho" w:hAnsi="Times New Roman"/>
                <w:sz w:val="24"/>
                <w:szCs w:val="24"/>
              </w:rPr>
              <w:t>ә</w:t>
            </w:r>
            <w:r w:rsidRPr="00BE7826">
              <w:rPr>
                <w:rFonts w:ascii="Times New Roman" w:hAnsi="Times New Roman"/>
                <w:sz w:val="24"/>
                <w:szCs w:val="24"/>
              </w:rPr>
              <w:t>не газ кен орындары инвстициялы</w:t>
            </w:r>
            <w:r w:rsidRPr="00BE7826">
              <w:rPr>
                <w:rFonts w:ascii="Times New Roman" w:eastAsia="MS Mincho" w:hAnsi="Times New Roman"/>
                <w:sz w:val="24"/>
                <w:szCs w:val="24"/>
              </w:rPr>
              <w:t>қ</w:t>
            </w:r>
            <w:r w:rsidRPr="00BE7826">
              <w:rPr>
                <w:rFonts w:ascii="Times New Roman" w:hAnsi="Times New Roman"/>
                <w:sz w:val="24"/>
                <w:szCs w:val="24"/>
              </w:rPr>
              <w:t xml:space="preserve"> </w:t>
            </w:r>
            <w:r w:rsidRPr="00BE7826">
              <w:rPr>
                <w:rFonts w:ascii="Times New Roman" w:eastAsia="MS Mincho" w:hAnsi="Times New Roman"/>
                <w:sz w:val="24"/>
                <w:szCs w:val="24"/>
              </w:rPr>
              <w:t>құқ</w:t>
            </w:r>
            <w:r w:rsidRPr="00BE7826">
              <w:rPr>
                <w:rFonts w:ascii="Times New Roman" w:hAnsi="Times New Roman"/>
                <w:sz w:val="24"/>
                <w:szCs w:val="24"/>
              </w:rPr>
              <w:t>ы</w:t>
            </w:r>
            <w:r w:rsidRPr="00BE7826">
              <w:rPr>
                <w:rFonts w:ascii="Times New Roman" w:eastAsia="MS Mincho" w:hAnsi="Times New Roman"/>
                <w:sz w:val="24"/>
                <w:szCs w:val="24"/>
              </w:rPr>
              <w:t>қ</w:t>
            </w:r>
            <w:r w:rsidRPr="00BE7826">
              <w:rPr>
                <w:rFonts w:ascii="Times New Roman" w:hAnsi="Times New Roman"/>
                <w:sz w:val="24"/>
                <w:szCs w:val="24"/>
              </w:rPr>
              <w:t>ты</w:t>
            </w:r>
            <w:r w:rsidRPr="00BE7826">
              <w:rPr>
                <w:rFonts w:ascii="Times New Roman" w:eastAsia="MS Mincho" w:hAnsi="Times New Roman"/>
                <w:sz w:val="24"/>
                <w:szCs w:val="24"/>
              </w:rPr>
              <w:t>қ</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атынастрады</w:t>
            </w:r>
            <w:r w:rsidRPr="00BE7826">
              <w:rPr>
                <w:rFonts w:ascii="Times New Roman" w:eastAsia="MS Mincho" w:hAnsi="Times New Roman"/>
                <w:sz w:val="24"/>
                <w:szCs w:val="24"/>
              </w:rPr>
              <w:t>ң</w:t>
            </w:r>
            <w:r w:rsidRPr="00BE7826">
              <w:rPr>
                <w:rFonts w:ascii="Times New Roman" w:hAnsi="Times New Roman"/>
                <w:sz w:val="24"/>
                <w:szCs w:val="24"/>
              </w:rPr>
              <w:t xml:space="preserve"> объкетісі ретінде. </w:t>
            </w:r>
          </w:p>
          <w:p w:rsidR="00BE7826" w:rsidRPr="00BE7826" w:rsidRDefault="00BE7826" w:rsidP="00EB7EF5">
            <w:pPr>
              <w:tabs>
                <w:tab w:val="left" w:pos="360"/>
              </w:tabs>
              <w:jc w:val="both"/>
              <w:rPr>
                <w:rFonts w:ascii="Times New Roman" w:hAnsi="Times New Roman" w:cs="Times New Roman"/>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lang w:val="kk-KZ"/>
              </w:rPr>
            </w:pPr>
            <w:r w:rsidRPr="00BE7826">
              <w:rPr>
                <w:sz w:val="24"/>
                <w:szCs w:val="24"/>
                <w:lang w:val="kk-KZ"/>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p>
        </w:tc>
        <w:tc>
          <w:tcPr>
            <w:tcW w:w="76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 xml:space="preserve"> 11-тақырып. Ба</w:t>
            </w:r>
            <w:r w:rsidRPr="00BE7826">
              <w:rPr>
                <w:rFonts w:ascii="Times New Roman" w:eastAsia="MS Mincho" w:hAnsi="Times New Roman"/>
                <w:sz w:val="24"/>
                <w:szCs w:val="24"/>
              </w:rPr>
              <w:t>ғ</w:t>
            </w:r>
            <w:r w:rsidRPr="00BE7826">
              <w:rPr>
                <w:rFonts w:ascii="Times New Roman" w:hAnsi="Times New Roman"/>
                <w:sz w:val="24"/>
                <w:szCs w:val="24"/>
              </w:rPr>
              <w:t xml:space="preserve">алы </w:t>
            </w:r>
            <w:r w:rsidRPr="00BE7826">
              <w:rPr>
                <w:rFonts w:ascii="Times New Roman" w:eastAsia="MS Mincho" w:hAnsi="Times New Roman"/>
                <w:sz w:val="24"/>
                <w:szCs w:val="24"/>
              </w:rPr>
              <w:t>қ</w:t>
            </w:r>
            <w:r w:rsidRPr="00BE7826">
              <w:rPr>
                <w:rFonts w:ascii="Times New Roman" w:hAnsi="Times New Roman"/>
                <w:sz w:val="24"/>
                <w:szCs w:val="24"/>
              </w:rPr>
              <w:t>а</w:t>
            </w:r>
            <w:r w:rsidRPr="00BE7826">
              <w:rPr>
                <w:rFonts w:ascii="Times New Roman" w:eastAsia="MS Mincho" w:hAnsi="Times New Roman"/>
                <w:sz w:val="24"/>
                <w:szCs w:val="24"/>
              </w:rPr>
              <w:t>ғ</w:t>
            </w:r>
            <w:r w:rsidRPr="00BE7826">
              <w:rPr>
                <w:rFonts w:ascii="Times New Roman" w:hAnsi="Times New Roman"/>
                <w:sz w:val="24"/>
                <w:szCs w:val="24"/>
              </w:rPr>
              <w:t>аздар инвестициялы</w:t>
            </w:r>
            <w:r w:rsidRPr="00BE7826">
              <w:rPr>
                <w:rFonts w:ascii="Times New Roman" w:eastAsia="MS Mincho" w:hAnsi="Times New Roman"/>
                <w:sz w:val="24"/>
                <w:szCs w:val="24"/>
              </w:rPr>
              <w:t>қ</w:t>
            </w:r>
            <w:r w:rsidRPr="00BE7826">
              <w:rPr>
                <w:rFonts w:ascii="Times New Roman" w:hAnsi="Times New Roman"/>
                <w:sz w:val="24"/>
                <w:szCs w:val="24"/>
              </w:rPr>
              <w:t xml:space="preserve"> –</w:t>
            </w:r>
            <w:r w:rsidRPr="00BE7826">
              <w:rPr>
                <w:rFonts w:ascii="Times New Roman" w:eastAsia="MS Mincho" w:hAnsi="Times New Roman"/>
                <w:sz w:val="24"/>
                <w:szCs w:val="24"/>
              </w:rPr>
              <w:t>құқ</w:t>
            </w:r>
            <w:r w:rsidRPr="00BE7826">
              <w:rPr>
                <w:rFonts w:ascii="Times New Roman" w:hAnsi="Times New Roman"/>
                <w:sz w:val="24"/>
                <w:szCs w:val="24"/>
              </w:rPr>
              <w:t>ы</w:t>
            </w:r>
            <w:r w:rsidRPr="00BE7826">
              <w:rPr>
                <w:rFonts w:ascii="Times New Roman" w:eastAsia="MS Mincho" w:hAnsi="Times New Roman"/>
                <w:sz w:val="24"/>
                <w:szCs w:val="24"/>
              </w:rPr>
              <w:t>қ</w:t>
            </w:r>
            <w:r w:rsidRPr="00BE7826">
              <w:rPr>
                <w:rFonts w:ascii="Times New Roman" w:hAnsi="Times New Roman"/>
                <w:sz w:val="24"/>
                <w:szCs w:val="24"/>
              </w:rPr>
              <w:t>ты</w:t>
            </w:r>
            <w:r w:rsidRPr="00BE7826">
              <w:rPr>
                <w:rFonts w:ascii="Times New Roman" w:eastAsia="MS Mincho" w:hAnsi="Times New Roman"/>
                <w:sz w:val="24"/>
                <w:szCs w:val="24"/>
              </w:rPr>
              <w:t>қ</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атынастарды</w:t>
            </w:r>
            <w:r w:rsidRPr="00BE7826">
              <w:rPr>
                <w:rFonts w:ascii="Times New Roman" w:eastAsia="MS Mincho" w:hAnsi="Times New Roman"/>
                <w:sz w:val="24"/>
                <w:szCs w:val="24"/>
              </w:rPr>
              <w:t>ң</w:t>
            </w:r>
            <w:r w:rsidRPr="00BE7826">
              <w:rPr>
                <w:rFonts w:ascii="Times New Roman" w:hAnsi="Times New Roman"/>
                <w:sz w:val="24"/>
                <w:szCs w:val="24"/>
              </w:rPr>
              <w:t xml:space="preserve"> объектісі ретінде. </w:t>
            </w:r>
          </w:p>
          <w:p w:rsidR="00BE7826" w:rsidRPr="00BE7826" w:rsidRDefault="00BE7826" w:rsidP="00EB7EF5">
            <w:pPr>
              <w:tabs>
                <w:tab w:val="left" w:pos="360"/>
              </w:tabs>
              <w:jc w:val="both"/>
              <w:rPr>
                <w:rFonts w:ascii="Times New Roman" w:hAnsi="Times New Roman" w:cs="Times New Roman"/>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sz w:val="24"/>
                <w:szCs w:val="24"/>
                <w:lang w:val="kk-KZ"/>
              </w:rPr>
            </w:pPr>
            <w:r w:rsidRPr="00BE7826">
              <w:rPr>
                <w:sz w:val="24"/>
                <w:szCs w:val="24"/>
                <w:lang w:val="kk-KZ"/>
              </w:rPr>
              <w:t>2</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12-13</w:t>
            </w:r>
          </w:p>
        </w:tc>
        <w:tc>
          <w:tcPr>
            <w:tcW w:w="7695" w:type="dxa"/>
            <w:tcBorders>
              <w:top w:val="single" w:sz="4" w:space="0" w:color="auto"/>
              <w:left w:val="single" w:sz="4" w:space="0" w:color="auto"/>
              <w:bottom w:val="single" w:sz="4" w:space="0" w:color="auto"/>
              <w:right w:val="single" w:sz="4" w:space="0" w:color="auto"/>
            </w:tcBorders>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12-тақырып. Санаткерлік меншік ж</w:t>
            </w:r>
            <w:r w:rsidRPr="00BE7826">
              <w:rPr>
                <w:rFonts w:ascii="Times New Roman" w:eastAsia="MS Mincho" w:hAnsi="Times New Roman"/>
                <w:sz w:val="24"/>
                <w:szCs w:val="24"/>
              </w:rPr>
              <w:t>ә</w:t>
            </w:r>
            <w:r w:rsidRPr="00BE7826">
              <w:rPr>
                <w:rFonts w:ascii="Times New Roman" w:hAnsi="Times New Roman"/>
                <w:sz w:val="24"/>
                <w:szCs w:val="24"/>
              </w:rPr>
              <w:t>не о</w:t>
            </w:r>
            <w:r w:rsidRPr="00BE7826">
              <w:rPr>
                <w:rFonts w:ascii="Times New Roman" w:eastAsia="MS Mincho" w:hAnsi="Times New Roman"/>
                <w:sz w:val="24"/>
                <w:szCs w:val="24"/>
              </w:rPr>
              <w:t>ғ</w:t>
            </w:r>
            <w:r w:rsidRPr="00BE7826">
              <w:rPr>
                <w:rFonts w:ascii="Times New Roman" w:hAnsi="Times New Roman"/>
                <w:sz w:val="24"/>
                <w:szCs w:val="24"/>
              </w:rPr>
              <w:t xml:space="preserve">ан </w:t>
            </w:r>
            <w:r w:rsidRPr="00BE7826">
              <w:rPr>
                <w:rFonts w:ascii="Times New Roman" w:eastAsia="MS Mincho" w:hAnsi="Times New Roman"/>
                <w:sz w:val="24"/>
                <w:szCs w:val="24"/>
              </w:rPr>
              <w:t>құқ</w:t>
            </w:r>
            <w:r w:rsidRPr="00BE7826">
              <w:rPr>
                <w:rFonts w:ascii="Times New Roman" w:hAnsi="Times New Roman"/>
                <w:sz w:val="24"/>
                <w:szCs w:val="24"/>
              </w:rPr>
              <w:t>ы</w:t>
            </w:r>
            <w:r w:rsidRPr="00BE7826">
              <w:rPr>
                <w:rFonts w:ascii="Times New Roman" w:eastAsia="MS Mincho" w:hAnsi="Times New Roman"/>
                <w:sz w:val="24"/>
                <w:szCs w:val="24"/>
              </w:rPr>
              <w:t>қ</w:t>
            </w:r>
            <w:r w:rsidRPr="00BE7826">
              <w:rPr>
                <w:rFonts w:ascii="Times New Roman" w:hAnsi="Times New Roman"/>
                <w:sz w:val="24"/>
                <w:szCs w:val="24"/>
              </w:rPr>
              <w:t xml:space="preserve"> инвестициялы</w:t>
            </w:r>
            <w:r w:rsidRPr="00BE7826">
              <w:rPr>
                <w:rFonts w:ascii="Times New Roman" w:eastAsia="MS Mincho" w:hAnsi="Times New Roman"/>
                <w:sz w:val="24"/>
                <w:szCs w:val="24"/>
              </w:rPr>
              <w:t>қ</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атынастарды</w:t>
            </w:r>
            <w:r w:rsidRPr="00BE7826">
              <w:rPr>
                <w:rFonts w:ascii="Times New Roman" w:eastAsia="MS Mincho" w:hAnsi="Times New Roman"/>
                <w:sz w:val="24"/>
                <w:szCs w:val="24"/>
              </w:rPr>
              <w:t>ң</w:t>
            </w:r>
            <w:r w:rsidRPr="00BE7826">
              <w:rPr>
                <w:rFonts w:ascii="Times New Roman" w:hAnsi="Times New Roman"/>
                <w:sz w:val="24"/>
                <w:szCs w:val="24"/>
              </w:rPr>
              <w:t xml:space="preserve"> объектісі ретінде. </w:t>
            </w:r>
          </w:p>
          <w:p w:rsidR="00BE7826" w:rsidRPr="00BE7826" w:rsidRDefault="00BE7826" w:rsidP="00EB7EF5">
            <w:pPr>
              <w:tabs>
                <w:tab w:val="left" w:pos="360"/>
              </w:tabs>
              <w:jc w:val="both"/>
              <w:rPr>
                <w:rFonts w:ascii="Times New Roman" w:hAnsi="Times New Roman" w:cs="Times New Roman"/>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4</w:t>
            </w:r>
          </w:p>
        </w:tc>
      </w:tr>
      <w:tr w:rsidR="00BE7826" w:rsidRPr="00BE7826" w:rsidTr="00EB7EF5">
        <w:tc>
          <w:tcPr>
            <w:tcW w:w="663" w:type="dxa"/>
            <w:tcBorders>
              <w:top w:val="single" w:sz="4" w:space="0" w:color="auto"/>
              <w:left w:val="single" w:sz="4" w:space="0" w:color="auto"/>
              <w:bottom w:val="single" w:sz="4" w:space="0" w:color="auto"/>
              <w:right w:val="single" w:sz="4" w:space="0" w:color="auto"/>
            </w:tcBorders>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14-15</w:t>
            </w:r>
          </w:p>
        </w:tc>
        <w:tc>
          <w:tcPr>
            <w:tcW w:w="7695" w:type="dxa"/>
            <w:tcBorders>
              <w:top w:val="single" w:sz="4" w:space="0" w:color="auto"/>
              <w:left w:val="single" w:sz="4" w:space="0" w:color="auto"/>
              <w:bottom w:val="single" w:sz="4" w:space="0" w:color="auto"/>
              <w:right w:val="single" w:sz="4" w:space="0" w:color="auto"/>
            </w:tcBorders>
          </w:tcPr>
          <w:p w:rsidR="00BE7826" w:rsidRPr="00BE7826" w:rsidRDefault="00BE7826" w:rsidP="00EB7EF5">
            <w:pPr>
              <w:rPr>
                <w:rFonts w:ascii="Times New Roman" w:hAnsi="Times New Roman" w:cs="Times New Roman"/>
                <w:sz w:val="24"/>
                <w:szCs w:val="24"/>
                <w:lang w:val="kk-KZ"/>
              </w:rPr>
            </w:pPr>
            <w:r w:rsidRPr="00BE7826">
              <w:rPr>
                <w:rFonts w:ascii="Times New Roman" w:hAnsi="Times New Roman" w:cs="Times New Roman"/>
                <w:sz w:val="24"/>
                <w:szCs w:val="24"/>
                <w:lang w:val="kk-KZ"/>
              </w:rPr>
              <w:t xml:space="preserve">13-тақырып. Инвеcтициялық-құқықтық қатынастарды халықаралық құқықтық реттеу. </w:t>
            </w:r>
          </w:p>
          <w:p w:rsidR="00BE7826" w:rsidRPr="00BE7826" w:rsidRDefault="00BE7826" w:rsidP="00EB7EF5">
            <w:pPr>
              <w:tabs>
                <w:tab w:val="left" w:pos="360"/>
              </w:tabs>
              <w:jc w:val="both"/>
              <w:rPr>
                <w:rFonts w:ascii="Times New Roman" w:hAnsi="Times New Roman" w:cs="Times New Roman"/>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ind w:right="-8"/>
              <w:jc w:val="both"/>
              <w:rPr>
                <w:rFonts w:ascii="Times New Roman" w:hAnsi="Times New Roman" w:cs="Times New Roman"/>
                <w:sz w:val="24"/>
                <w:szCs w:val="24"/>
                <w:lang w:val="kk-KZ"/>
              </w:rPr>
            </w:pPr>
            <w:r w:rsidRPr="00BE7826">
              <w:rPr>
                <w:rFonts w:ascii="Times New Roman" w:hAnsi="Times New Roman" w:cs="Times New Roman"/>
                <w:sz w:val="24"/>
                <w:szCs w:val="24"/>
                <w:lang w:val="kk-KZ"/>
              </w:rPr>
              <w:t>4</w:t>
            </w:r>
          </w:p>
        </w:tc>
      </w:tr>
    </w:tbl>
    <w:p w:rsidR="006C7F34" w:rsidRDefault="006C7F34">
      <w:pPr>
        <w:rPr>
          <w:sz w:val="24"/>
          <w:szCs w:val="24"/>
          <w:lang w:val="kk-KZ"/>
        </w:rPr>
      </w:pPr>
    </w:p>
    <w:p w:rsidR="00BE7826" w:rsidRDefault="00BE7826" w:rsidP="00BE7826">
      <w:pPr>
        <w:pStyle w:val="a3"/>
        <w:jc w:val="center"/>
        <w:rPr>
          <w:rFonts w:ascii="Times New Roman" w:hAnsi="Times New Roman"/>
          <w:b/>
          <w:sz w:val="28"/>
        </w:rPr>
      </w:pPr>
      <w:r>
        <w:rPr>
          <w:rFonts w:ascii="Times New Roman" w:hAnsi="Times New Roman"/>
          <w:b/>
          <w:sz w:val="28"/>
        </w:rPr>
        <w:t>Семинар сабақтарының жоспары</w:t>
      </w:r>
    </w:p>
    <w:tbl>
      <w:tblPr>
        <w:tblW w:w="0" w:type="auto"/>
        <w:tblLook w:val="04A0"/>
      </w:tblPr>
      <w:tblGrid>
        <w:gridCol w:w="1101"/>
        <w:gridCol w:w="8470"/>
      </w:tblGrid>
      <w:tr w:rsidR="00BE782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t>№</w:t>
            </w: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rPr>
                <w:rFonts w:ascii="Times New Roman" w:hAnsi="Times New Roman"/>
                <w:sz w:val="28"/>
              </w:rPr>
            </w:pPr>
            <w:r>
              <w:rPr>
                <w:rFonts w:ascii="Times New Roman" w:hAnsi="Times New Roman"/>
                <w:sz w:val="28"/>
              </w:rPr>
              <w:t>Семинар сұрақтары</w:t>
            </w:r>
          </w:p>
        </w:tc>
      </w:tr>
      <w:tr w:rsidR="00BE7826" w:rsidRPr="000F15B4"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t>1</w:t>
            </w:r>
          </w:p>
        </w:tc>
        <w:tc>
          <w:tcPr>
            <w:tcW w:w="8470" w:type="dxa"/>
            <w:tcBorders>
              <w:top w:val="single" w:sz="4" w:space="0" w:color="auto"/>
              <w:left w:val="single" w:sz="4" w:space="0" w:color="auto"/>
              <w:bottom w:val="single" w:sz="4" w:space="0" w:color="auto"/>
              <w:right w:val="single" w:sz="4" w:space="0" w:color="auto"/>
            </w:tcBorders>
            <w:hideMark/>
          </w:tcPr>
          <w:p w:rsidR="00BE7826" w:rsidRPr="00956F33" w:rsidRDefault="00BE7826" w:rsidP="00EB7EF5">
            <w:pPr>
              <w:pStyle w:val="a6"/>
              <w:rPr>
                <w:rFonts w:ascii="Times New Roman" w:hAnsi="Times New Roman" w:cs="Times New Roman"/>
                <w:sz w:val="24"/>
                <w:szCs w:val="24"/>
                <w:lang w:val="kk-KZ"/>
              </w:rPr>
            </w:pPr>
            <w:r>
              <w:rPr>
                <w:rFonts w:ascii="Times New Roman" w:hAnsi="Times New Roman" w:cs="Times New Roman"/>
                <w:sz w:val="28"/>
                <w:szCs w:val="28"/>
                <w:lang w:val="kk-KZ"/>
              </w:rPr>
              <w:t xml:space="preserve">1-тақырып. </w:t>
            </w:r>
            <w:r w:rsidRPr="00C37273">
              <w:rPr>
                <w:rFonts w:ascii="Times New Roman" w:hAnsi="Times New Roman" w:cs="Times New Roman"/>
                <w:sz w:val="28"/>
                <w:szCs w:val="28"/>
                <w:lang w:val="kk-KZ"/>
              </w:rPr>
              <w:t xml:space="preserve"> Ивестицияның және инвестициялық қызметтің түсінігі.    </w:t>
            </w:r>
            <w:r w:rsidRPr="00956F33">
              <w:rPr>
                <w:rFonts w:ascii="Times New Roman" w:hAnsi="Times New Roman" w:cs="Times New Roman"/>
                <w:sz w:val="24"/>
                <w:szCs w:val="24"/>
                <w:lang w:val="kk-KZ"/>
              </w:rPr>
              <w:t>1. Инвестицияның түсінігі, құқықтық және экономикалық тұрғыдағы анықтамаларының арақатынасы. Инвестицияның белгілері;</w:t>
            </w:r>
          </w:p>
          <w:p w:rsidR="00BE7826" w:rsidRPr="00956F33" w:rsidRDefault="00BE7826" w:rsidP="00BE7826">
            <w:pPr>
              <w:pStyle w:val="a6"/>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Инвестицияның түрлері. Тікелей және портфельдік инвестициялар;</w:t>
            </w:r>
          </w:p>
          <w:p w:rsidR="00BE7826" w:rsidRPr="00956F33" w:rsidRDefault="00BE7826" w:rsidP="00BE7826">
            <w:pPr>
              <w:pStyle w:val="a6"/>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lastRenderedPageBreak/>
              <w:t>Инвестиция және шетелдік инвестиция түсініктерінің арақатынасы;</w:t>
            </w:r>
          </w:p>
          <w:p w:rsidR="00BE7826" w:rsidRPr="00956F33" w:rsidRDefault="00BE7826" w:rsidP="00BE7826">
            <w:pPr>
              <w:pStyle w:val="a6"/>
              <w:numPr>
                <w:ilvl w:val="0"/>
                <w:numId w:val="1"/>
              </w:numPr>
              <w:tabs>
                <w:tab w:val="num" w:pos="0"/>
              </w:tabs>
              <w:spacing w:after="0" w:line="240" w:lineRule="auto"/>
              <w:ind w:left="0" w:firstLine="360"/>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қызметтердің түсінігі және ерекшеліктері;</w:t>
            </w:r>
          </w:p>
          <w:p w:rsidR="00BE7826" w:rsidRPr="00956F33" w:rsidRDefault="00BE7826" w:rsidP="00BE7826">
            <w:pPr>
              <w:pStyle w:val="a6"/>
              <w:numPr>
                <w:ilvl w:val="0"/>
                <w:numId w:val="1"/>
              </w:numPr>
              <w:tabs>
                <w:tab w:val="num" w:pos="0"/>
              </w:tabs>
              <w:spacing w:after="0" w:line="240" w:lineRule="auto"/>
              <w:ind w:left="0" w:firstLine="360"/>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қызметтердің </w:t>
            </w:r>
            <w:proofErr w:type="spellStart"/>
            <w:r w:rsidRPr="00956F33">
              <w:rPr>
                <w:rFonts w:ascii="Times New Roman" w:hAnsi="Times New Roman" w:cs="Times New Roman"/>
                <w:sz w:val="24"/>
                <w:szCs w:val="24"/>
              </w:rPr>
              <w:t>принциптері</w:t>
            </w:r>
            <w:proofErr w:type="spellEnd"/>
            <w:r w:rsidRPr="00956F33">
              <w:rPr>
                <w:rFonts w:ascii="Times New Roman" w:hAnsi="Times New Roman" w:cs="Times New Roman"/>
                <w:sz w:val="24"/>
                <w:szCs w:val="24"/>
              </w:rPr>
              <w:t>.</w:t>
            </w:r>
          </w:p>
          <w:p w:rsidR="00BE7826" w:rsidRPr="00C37273" w:rsidRDefault="00BE7826" w:rsidP="00EB7EF5">
            <w:pPr>
              <w:tabs>
                <w:tab w:val="left" w:pos="360"/>
              </w:tabs>
              <w:jc w:val="both"/>
              <w:rPr>
                <w:rFonts w:ascii="Times New Roman" w:hAnsi="Times New Roman" w:cs="Times New Roman"/>
                <w:sz w:val="28"/>
                <w:szCs w:val="28"/>
                <w:lang w:val="kk-KZ"/>
              </w:rPr>
            </w:pPr>
          </w:p>
        </w:tc>
      </w:tr>
      <w:tr w:rsidR="00BE7826" w:rsidRPr="000F15B4"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lastRenderedPageBreak/>
              <w:t>2</w:t>
            </w:r>
          </w:p>
        </w:tc>
        <w:tc>
          <w:tcPr>
            <w:tcW w:w="8470" w:type="dxa"/>
            <w:tcBorders>
              <w:top w:val="single" w:sz="4" w:space="0" w:color="auto"/>
              <w:left w:val="single" w:sz="4" w:space="0" w:color="auto"/>
              <w:bottom w:val="single" w:sz="4" w:space="0" w:color="auto"/>
              <w:right w:val="single" w:sz="4" w:space="0" w:color="auto"/>
            </w:tcBorders>
            <w:hideMark/>
          </w:tcPr>
          <w:p w:rsidR="00BE7826" w:rsidRPr="0064288F" w:rsidRDefault="00BE7826" w:rsidP="00EB7EF5">
            <w:pPr>
              <w:pStyle w:val="a6"/>
              <w:rPr>
                <w:rFonts w:ascii="Times New Roman" w:hAnsi="Times New Roman" w:cs="Times New Roman"/>
                <w:sz w:val="28"/>
                <w:szCs w:val="28"/>
                <w:lang w:val="kk-KZ"/>
              </w:rPr>
            </w:pPr>
            <w:r w:rsidRPr="006428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2-тақырып. </w:t>
            </w:r>
            <w:r w:rsidRPr="0064288F">
              <w:rPr>
                <w:rFonts w:ascii="Times New Roman" w:hAnsi="Times New Roman" w:cs="Times New Roman"/>
                <w:sz w:val="28"/>
                <w:szCs w:val="28"/>
                <w:lang w:val="kk-KZ"/>
              </w:rPr>
              <w:t xml:space="preserve">Инвестициялық құқық - құқық жүйесінде. </w:t>
            </w:r>
          </w:p>
          <w:p w:rsidR="00BE7826" w:rsidRPr="00956F33" w:rsidRDefault="00BE7826" w:rsidP="00BE7826">
            <w:pPr>
              <w:pStyle w:val="a6"/>
              <w:numPr>
                <w:ilvl w:val="0"/>
                <w:numId w:val="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құқықтың түсініктері және ерекшеліктері;</w:t>
            </w:r>
          </w:p>
          <w:p w:rsidR="00BE7826" w:rsidRPr="00956F33" w:rsidRDefault="00BE7826" w:rsidP="00BE7826">
            <w:pPr>
              <w:pStyle w:val="a6"/>
              <w:numPr>
                <w:ilvl w:val="0"/>
                <w:numId w:val="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құқықтың дамуының негізгі кезеңдері;</w:t>
            </w:r>
          </w:p>
          <w:p w:rsidR="00BE7826" w:rsidRPr="00956F33" w:rsidRDefault="00BE7826" w:rsidP="00BE7826">
            <w:pPr>
              <w:pStyle w:val="a6"/>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құқықтың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gramStart"/>
            <w:r w:rsidRPr="00956F33">
              <w:rPr>
                <w:rFonts w:ascii="Times New Roman" w:hAnsi="Times New Roman" w:cs="Times New Roman"/>
                <w:sz w:val="24"/>
                <w:szCs w:val="24"/>
              </w:rPr>
              <w:t>п</w:t>
            </w:r>
            <w:proofErr w:type="gramEnd"/>
            <w:r w:rsidRPr="00956F33">
              <w:rPr>
                <w:rFonts w:ascii="Times New Roman" w:hAnsi="Times New Roman" w:cs="Times New Roman"/>
                <w:sz w:val="24"/>
                <w:szCs w:val="24"/>
              </w:rPr>
              <w:t xml:space="preserve">әні; </w:t>
            </w:r>
          </w:p>
          <w:p w:rsidR="00BE7826" w:rsidRPr="00956F33" w:rsidRDefault="00BE7826" w:rsidP="00BE7826">
            <w:pPr>
              <w:pStyle w:val="a6"/>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құқықтың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w:t>
            </w:r>
            <w:proofErr w:type="gramStart"/>
            <w:r w:rsidRPr="00956F33">
              <w:rPr>
                <w:rFonts w:ascii="Times New Roman" w:hAnsi="Times New Roman" w:cs="Times New Roman"/>
                <w:sz w:val="24"/>
                <w:szCs w:val="24"/>
              </w:rPr>
              <w:t>п</w:t>
            </w:r>
            <w:proofErr w:type="gramEnd"/>
            <w:r w:rsidRPr="00956F33">
              <w:rPr>
                <w:rFonts w:ascii="Times New Roman" w:hAnsi="Times New Roman" w:cs="Times New Roman"/>
                <w:sz w:val="24"/>
                <w:szCs w:val="24"/>
              </w:rPr>
              <w:t xml:space="preserve">әнінің сабақтас құқық </w:t>
            </w:r>
            <w:proofErr w:type="spellStart"/>
            <w:r w:rsidRPr="00956F33">
              <w:rPr>
                <w:rFonts w:ascii="Times New Roman" w:hAnsi="Times New Roman" w:cs="Times New Roman"/>
                <w:sz w:val="24"/>
                <w:szCs w:val="24"/>
              </w:rPr>
              <w:t>салалары</w:t>
            </w:r>
            <w:proofErr w:type="spellEnd"/>
            <w:r w:rsidRPr="00956F33">
              <w:rPr>
                <w:rFonts w:ascii="Times New Roman" w:hAnsi="Times New Roman" w:cs="Times New Roman"/>
                <w:sz w:val="24"/>
                <w:szCs w:val="24"/>
              </w:rPr>
              <w:t xml:space="preserve"> пәнімен арақатынасы;</w:t>
            </w:r>
          </w:p>
          <w:p w:rsidR="00BE7826" w:rsidRPr="00956F33" w:rsidRDefault="00BE7826" w:rsidP="00BE7826">
            <w:pPr>
              <w:pStyle w:val="a6"/>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құқықтың </w:t>
            </w:r>
            <w:proofErr w:type="spellStart"/>
            <w:r w:rsidRPr="00956F33">
              <w:rPr>
                <w:rFonts w:ascii="Times New Roman" w:hAnsi="Times New Roman" w:cs="Times New Roman"/>
                <w:sz w:val="24"/>
                <w:szCs w:val="24"/>
              </w:rPr>
              <w:t>реттеу</w:t>
            </w:r>
            <w:proofErr w:type="spellEnd"/>
            <w:r w:rsidRPr="00956F33">
              <w:rPr>
                <w:rFonts w:ascii="Times New Roman" w:hAnsi="Times New Roman" w:cs="Times New Roman"/>
                <w:sz w:val="24"/>
                <w:szCs w:val="24"/>
              </w:rPr>
              <w:t xml:space="preserve"> әдістері;</w:t>
            </w:r>
          </w:p>
          <w:p w:rsidR="00BE7826" w:rsidRPr="00956F33" w:rsidRDefault="00BE7826" w:rsidP="00BE7826">
            <w:pPr>
              <w:pStyle w:val="a6"/>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w:t>
            </w:r>
            <w:proofErr w:type="gramStart"/>
            <w:r w:rsidRPr="00956F33">
              <w:rPr>
                <w:rFonts w:ascii="Times New Roman" w:hAnsi="Times New Roman" w:cs="Times New Roman"/>
                <w:sz w:val="24"/>
                <w:szCs w:val="24"/>
              </w:rPr>
              <w:t>ты</w:t>
            </w:r>
            <w:proofErr w:type="gramEnd"/>
            <w:r w:rsidRPr="00956F33">
              <w:rPr>
                <w:rFonts w:ascii="Times New Roman" w:hAnsi="Times New Roman" w:cs="Times New Roman"/>
                <w:sz w:val="24"/>
                <w:szCs w:val="24"/>
              </w:rPr>
              <w:t>ң қағидалары;</w:t>
            </w:r>
          </w:p>
          <w:p w:rsidR="00BE7826" w:rsidRPr="00956F33" w:rsidRDefault="00BE7826" w:rsidP="00BE7826">
            <w:pPr>
              <w:pStyle w:val="a6"/>
              <w:numPr>
                <w:ilvl w:val="0"/>
                <w:numId w:val="2"/>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құқықтың жүйесі;</w:t>
            </w:r>
          </w:p>
        </w:tc>
      </w:tr>
      <w:tr w:rsidR="00BE7826" w:rsidRPr="00DF65FA"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t>3</w:t>
            </w: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3-тақырып. </w:t>
            </w:r>
            <w:r w:rsidRPr="00C37273">
              <w:rPr>
                <w:rFonts w:ascii="Times New Roman" w:hAnsi="Times New Roman" w:cs="Times New Roman"/>
                <w:sz w:val="28"/>
                <w:szCs w:val="28"/>
                <w:lang w:val="kk-KZ"/>
              </w:rPr>
              <w:t>Инвестициялық құқықтық нормалардың және қатынастардың түсінігі және ерекшеліктері.</w:t>
            </w:r>
          </w:p>
          <w:p w:rsidR="00BE7826" w:rsidRPr="00956F33" w:rsidRDefault="00BE7826" w:rsidP="00BE7826">
            <w:pPr>
              <w:pStyle w:val="a6"/>
              <w:numPr>
                <w:ilvl w:val="0"/>
                <w:numId w:val="3"/>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 құқықтық нормалардың түсінігі және түрлері, оның құрылымы;</w:t>
            </w:r>
          </w:p>
          <w:p w:rsidR="00BE7826" w:rsidRPr="00956F33" w:rsidRDefault="00BE7826" w:rsidP="00BE7826">
            <w:pPr>
              <w:pStyle w:val="a6"/>
              <w:numPr>
                <w:ilvl w:val="0"/>
                <w:numId w:val="3"/>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құқықтық қатынастардың түсінігі және жалпы сипаттамасы;</w:t>
            </w:r>
          </w:p>
          <w:p w:rsidR="00BE7826" w:rsidRPr="00956F33" w:rsidRDefault="00BE7826" w:rsidP="00BE7826">
            <w:pPr>
              <w:pStyle w:val="a6"/>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Инвестициялық құқықтық қатынастардың құрылымы;</w:t>
            </w:r>
          </w:p>
          <w:p w:rsidR="00BE7826" w:rsidRPr="00956F33" w:rsidRDefault="00BE7826" w:rsidP="00BE7826">
            <w:pPr>
              <w:pStyle w:val="a6"/>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қатынастардың өзіне тән </w:t>
            </w:r>
            <w:proofErr w:type="spellStart"/>
            <w:r w:rsidRPr="00956F33">
              <w:rPr>
                <w:rFonts w:ascii="Times New Roman" w:hAnsi="Times New Roman" w:cs="Times New Roman"/>
                <w:sz w:val="24"/>
                <w:szCs w:val="24"/>
              </w:rPr>
              <w:t>белгілері</w:t>
            </w:r>
            <w:proofErr w:type="spellEnd"/>
            <w:r w:rsidRPr="00956F33">
              <w:rPr>
                <w:rFonts w:ascii="Times New Roman" w:hAnsi="Times New Roman" w:cs="Times New Roman"/>
                <w:sz w:val="24"/>
                <w:szCs w:val="24"/>
              </w:rPr>
              <w:t xml:space="preserve"> және </w:t>
            </w:r>
            <w:proofErr w:type="spellStart"/>
            <w:r w:rsidRPr="00956F33">
              <w:rPr>
                <w:rFonts w:ascii="Times New Roman" w:hAnsi="Times New Roman" w:cs="Times New Roman"/>
                <w:sz w:val="24"/>
                <w:szCs w:val="24"/>
              </w:rPr>
              <w:t>ерекшеліктері</w:t>
            </w:r>
            <w:proofErr w:type="spellEnd"/>
            <w:r w:rsidRPr="00956F33">
              <w:rPr>
                <w:rFonts w:ascii="Times New Roman" w:hAnsi="Times New Roman" w:cs="Times New Roman"/>
                <w:sz w:val="24"/>
                <w:szCs w:val="24"/>
              </w:rPr>
              <w:t>;</w:t>
            </w:r>
          </w:p>
          <w:p w:rsidR="00BE7826" w:rsidRPr="00956F33" w:rsidRDefault="00BE7826" w:rsidP="00BE7826">
            <w:pPr>
              <w:pStyle w:val="a6"/>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қатынастардың өзіне тән </w:t>
            </w:r>
            <w:proofErr w:type="spellStart"/>
            <w:r w:rsidRPr="00956F33">
              <w:rPr>
                <w:rFonts w:ascii="Times New Roman" w:hAnsi="Times New Roman" w:cs="Times New Roman"/>
                <w:sz w:val="24"/>
                <w:szCs w:val="24"/>
              </w:rPr>
              <w:t>белгілері</w:t>
            </w:r>
            <w:proofErr w:type="spellEnd"/>
            <w:r w:rsidRPr="00956F33">
              <w:rPr>
                <w:rFonts w:ascii="Times New Roman" w:hAnsi="Times New Roman" w:cs="Times New Roman"/>
                <w:sz w:val="24"/>
                <w:szCs w:val="24"/>
              </w:rPr>
              <w:t xml:space="preserve"> және </w:t>
            </w:r>
            <w:proofErr w:type="spellStart"/>
            <w:r w:rsidRPr="00956F33">
              <w:rPr>
                <w:rFonts w:ascii="Times New Roman" w:hAnsi="Times New Roman" w:cs="Times New Roman"/>
                <w:sz w:val="24"/>
                <w:szCs w:val="24"/>
              </w:rPr>
              <w:t>ерекшеліктері</w:t>
            </w:r>
            <w:proofErr w:type="spellEnd"/>
            <w:r w:rsidRPr="00956F33">
              <w:rPr>
                <w:rFonts w:ascii="Times New Roman" w:hAnsi="Times New Roman" w:cs="Times New Roman"/>
                <w:sz w:val="24"/>
                <w:szCs w:val="24"/>
              </w:rPr>
              <w:t>;</w:t>
            </w:r>
          </w:p>
          <w:p w:rsidR="00BE7826" w:rsidRPr="00956F33" w:rsidRDefault="00BE7826" w:rsidP="00BE7826">
            <w:pPr>
              <w:pStyle w:val="a6"/>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қатынастардың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инвестициялық құқықтық қатынастар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мен сыртқы экономикалық қызметтер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 xml:space="preserve"> түсініктерінің арақатынасы, инвестициялық құқықтық қатынастар субъектілерінің түрлері. </w:t>
            </w:r>
            <w:proofErr w:type="spellStart"/>
            <w:r w:rsidRPr="00956F33">
              <w:rPr>
                <w:rFonts w:ascii="Times New Roman" w:hAnsi="Times New Roman" w:cs="Times New Roman"/>
                <w:sz w:val="24"/>
                <w:szCs w:val="24"/>
              </w:rPr>
              <w:t>Мемлекет</w:t>
            </w:r>
            <w:proofErr w:type="spellEnd"/>
            <w:r w:rsidRPr="00956F33">
              <w:rPr>
                <w:rFonts w:ascii="Times New Roman" w:hAnsi="Times New Roman" w:cs="Times New Roman"/>
                <w:sz w:val="24"/>
                <w:szCs w:val="24"/>
              </w:rPr>
              <w:t xml:space="preserve"> - инвестициялық құқықтық қатынастар </w:t>
            </w:r>
            <w:proofErr w:type="spellStart"/>
            <w:r w:rsidRPr="00956F33">
              <w:rPr>
                <w:rFonts w:ascii="Times New Roman" w:hAnsi="Times New Roman" w:cs="Times New Roman"/>
                <w:sz w:val="24"/>
                <w:szCs w:val="24"/>
              </w:rPr>
              <w:t>субъекті</w:t>
            </w:r>
            <w:proofErr w:type="gramStart"/>
            <w:r w:rsidRPr="00956F33">
              <w:rPr>
                <w:rFonts w:ascii="Times New Roman" w:hAnsi="Times New Roman" w:cs="Times New Roman"/>
                <w:sz w:val="24"/>
                <w:szCs w:val="24"/>
              </w:rPr>
              <w:t>сі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рет</w:t>
            </w:r>
            <w:proofErr w:type="gramEnd"/>
            <w:r w:rsidRPr="00956F33">
              <w:rPr>
                <w:rFonts w:ascii="Times New Roman" w:hAnsi="Times New Roman" w:cs="Times New Roman"/>
                <w:sz w:val="24"/>
                <w:szCs w:val="24"/>
              </w:rPr>
              <w:t>інде</w:t>
            </w:r>
            <w:proofErr w:type="spellEnd"/>
            <w:r w:rsidRPr="00956F33">
              <w:rPr>
                <w:rFonts w:ascii="Times New Roman" w:hAnsi="Times New Roman" w:cs="Times New Roman"/>
                <w:sz w:val="24"/>
                <w:szCs w:val="24"/>
              </w:rPr>
              <w:t xml:space="preserve">. Ұлттық және </w:t>
            </w:r>
            <w:proofErr w:type="spellStart"/>
            <w:r w:rsidRPr="00956F33">
              <w:rPr>
                <w:rFonts w:ascii="Times New Roman" w:hAnsi="Times New Roman" w:cs="Times New Roman"/>
                <w:sz w:val="24"/>
                <w:szCs w:val="24"/>
              </w:rPr>
              <w:t>шетелдік</w:t>
            </w:r>
            <w:proofErr w:type="spellEnd"/>
            <w:r w:rsidRPr="00956F33">
              <w:rPr>
                <w:rFonts w:ascii="Times New Roman" w:hAnsi="Times New Roman" w:cs="Times New Roman"/>
                <w:sz w:val="24"/>
                <w:szCs w:val="24"/>
              </w:rPr>
              <w:t xml:space="preserve"> инвестор;</w:t>
            </w:r>
          </w:p>
          <w:p w:rsidR="00BE7826" w:rsidRPr="00956F33" w:rsidRDefault="00BE7826" w:rsidP="00BE7826">
            <w:pPr>
              <w:pStyle w:val="a6"/>
              <w:numPr>
                <w:ilvl w:val="0"/>
                <w:numId w:val="3"/>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құқықтық қатынастардың </w:t>
            </w:r>
            <w:proofErr w:type="spellStart"/>
            <w:r w:rsidRPr="00956F33">
              <w:rPr>
                <w:rFonts w:ascii="Times New Roman" w:hAnsi="Times New Roman" w:cs="Times New Roman"/>
                <w:sz w:val="24"/>
                <w:szCs w:val="24"/>
              </w:rPr>
              <w:t>объектілері</w:t>
            </w:r>
            <w:proofErr w:type="spellEnd"/>
            <w:r w:rsidRPr="00956F33">
              <w:rPr>
                <w:rFonts w:ascii="Times New Roman" w:hAnsi="Times New Roman" w:cs="Times New Roman"/>
                <w:sz w:val="24"/>
                <w:szCs w:val="24"/>
              </w:rPr>
              <w:t xml:space="preserve"> және оның түрлері.</w:t>
            </w:r>
          </w:p>
          <w:p w:rsidR="00BE7826" w:rsidRPr="00956F33" w:rsidRDefault="00BE7826" w:rsidP="00EB7EF5">
            <w:pPr>
              <w:tabs>
                <w:tab w:val="left" w:pos="360"/>
              </w:tabs>
              <w:jc w:val="both"/>
              <w:rPr>
                <w:rFonts w:ascii="Times New Roman" w:hAnsi="Times New Roman" w:cs="Times New Roman"/>
                <w:sz w:val="28"/>
                <w:szCs w:val="28"/>
              </w:rPr>
            </w:pPr>
          </w:p>
        </w:tc>
      </w:tr>
      <w:tr w:rsidR="00BE7826" w:rsidRPr="00C0683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t>4</w:t>
            </w: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4-тақырып. </w:t>
            </w:r>
            <w:r w:rsidRPr="00C37273">
              <w:rPr>
                <w:rFonts w:ascii="Times New Roman" w:hAnsi="Times New Roman" w:cs="Times New Roman"/>
                <w:sz w:val="28"/>
                <w:szCs w:val="28"/>
                <w:lang w:val="kk-KZ"/>
              </w:rPr>
              <w:t xml:space="preserve">Қазақстан Республикасында шетел инвесторларының инвестициялық қызметтерді жүзеге асыруының нысандары. </w:t>
            </w:r>
          </w:p>
          <w:p w:rsidR="00BE7826" w:rsidRPr="00956F33" w:rsidRDefault="00BE7826" w:rsidP="00BE7826">
            <w:pPr>
              <w:pStyle w:val="a6"/>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ҚР-дағы шетел инветорлары қызметінің құқықтық сипаттамасы;</w:t>
            </w:r>
          </w:p>
          <w:p w:rsidR="00BE7826" w:rsidRPr="00956F33" w:rsidRDefault="00BE7826" w:rsidP="00BE7826">
            <w:pPr>
              <w:pStyle w:val="a6"/>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 инвесторлары” және “сыртқы экономикалық қызмет субъектісі” түсініктерінің арақатынасы;</w:t>
            </w:r>
          </w:p>
          <w:p w:rsidR="00BE7826" w:rsidRPr="00956F33" w:rsidRDefault="00BE7826" w:rsidP="00BE7826">
            <w:pPr>
              <w:pStyle w:val="a6"/>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ҚР-да шетел инвесторларының инвестициялық қызметті жүзеге асыру нысандары;</w:t>
            </w:r>
          </w:p>
          <w:p w:rsidR="00BE7826" w:rsidRPr="00956F33" w:rsidRDefault="00BE7826" w:rsidP="00BE7826">
            <w:pPr>
              <w:pStyle w:val="a6"/>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қатысушысы бар кәсіпорындарының құқықтық мәртебесі, бірлескен кәсіпорындар;</w:t>
            </w:r>
          </w:p>
          <w:p w:rsidR="00BE7826" w:rsidRPr="00956F33" w:rsidRDefault="00BE7826" w:rsidP="00BE7826">
            <w:pPr>
              <w:pStyle w:val="a6"/>
              <w:numPr>
                <w:ilvl w:val="0"/>
                <w:numId w:val="4"/>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Шетелдік қатысушысы бар заңды тұлғаны құру тәртібі;</w:t>
            </w:r>
          </w:p>
        </w:tc>
      </w:tr>
      <w:tr w:rsidR="00BE7826" w:rsidRPr="000F15B4"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t>5</w:t>
            </w: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5-тақырып. </w:t>
            </w:r>
            <w:r w:rsidRPr="00C37273">
              <w:rPr>
                <w:rFonts w:ascii="Times New Roman" w:hAnsi="Times New Roman" w:cs="Times New Roman"/>
                <w:sz w:val="28"/>
                <w:szCs w:val="28"/>
                <w:lang w:val="kk-KZ"/>
              </w:rPr>
              <w:t xml:space="preserve">Инвестициялық контрактілер. </w:t>
            </w:r>
          </w:p>
          <w:p w:rsidR="00BE7826" w:rsidRPr="00956F33" w:rsidRDefault="00BE7826" w:rsidP="00BE7826">
            <w:pPr>
              <w:pStyle w:val="a6"/>
              <w:numPr>
                <w:ilvl w:val="0"/>
                <w:numId w:val="5"/>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контракт түсінігі. Оның құқықтық табиғаты;</w:t>
            </w:r>
          </w:p>
          <w:p w:rsidR="00BE7826" w:rsidRPr="00956F33" w:rsidRDefault="00BE7826" w:rsidP="00BE7826">
            <w:pPr>
              <w:pStyle w:val="a6"/>
              <w:numPr>
                <w:ilvl w:val="0"/>
                <w:numId w:val="5"/>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lastRenderedPageBreak/>
              <w:t>“Контракт”, “шарт”, “мәміле” түсініктерінің арақатынасы;</w:t>
            </w:r>
          </w:p>
          <w:p w:rsidR="00BE7826" w:rsidRPr="00956F33" w:rsidRDefault="00BE7826" w:rsidP="00BE7826">
            <w:pPr>
              <w:pStyle w:val="a6"/>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контрактілерінің </w:t>
            </w:r>
            <w:proofErr w:type="spellStart"/>
            <w:r w:rsidRPr="00956F33">
              <w:rPr>
                <w:rFonts w:ascii="Times New Roman" w:hAnsi="Times New Roman" w:cs="Times New Roman"/>
                <w:sz w:val="24"/>
                <w:szCs w:val="24"/>
              </w:rPr>
              <w:t>объектілері</w:t>
            </w:r>
            <w:proofErr w:type="spellEnd"/>
            <w:r w:rsidRPr="00956F33">
              <w:rPr>
                <w:rFonts w:ascii="Times New Roman" w:hAnsi="Times New Roman" w:cs="Times New Roman"/>
                <w:sz w:val="24"/>
                <w:szCs w:val="24"/>
              </w:rPr>
              <w:t>;</w:t>
            </w:r>
          </w:p>
          <w:p w:rsidR="00BE7826" w:rsidRPr="00956F33" w:rsidRDefault="00BE7826" w:rsidP="00BE7826">
            <w:pPr>
              <w:pStyle w:val="a6"/>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 Инвестициялық контрактілердің </w:t>
            </w:r>
            <w:proofErr w:type="spellStart"/>
            <w:r w:rsidRPr="00956F33">
              <w:rPr>
                <w:rFonts w:ascii="Times New Roman" w:hAnsi="Times New Roman" w:cs="Times New Roman"/>
                <w:sz w:val="24"/>
                <w:szCs w:val="24"/>
              </w:rPr>
              <w:t>субъектілері</w:t>
            </w:r>
            <w:proofErr w:type="spellEnd"/>
            <w:r w:rsidRPr="00956F33">
              <w:rPr>
                <w:rFonts w:ascii="Times New Roman" w:hAnsi="Times New Roman" w:cs="Times New Roman"/>
                <w:sz w:val="24"/>
                <w:szCs w:val="24"/>
              </w:rPr>
              <w:t>;</w:t>
            </w:r>
          </w:p>
          <w:p w:rsidR="00BE7826" w:rsidRPr="00956F33" w:rsidRDefault="00BE7826" w:rsidP="00BE7826">
            <w:pPr>
              <w:pStyle w:val="a6"/>
              <w:numPr>
                <w:ilvl w:val="0"/>
                <w:numId w:val="5"/>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 xml:space="preserve">Инвестициялық контрактілерінің мазмұны. </w:t>
            </w:r>
            <w:proofErr w:type="spellStart"/>
            <w:r w:rsidRPr="00956F33">
              <w:rPr>
                <w:rFonts w:ascii="Times New Roman" w:hAnsi="Times New Roman" w:cs="Times New Roman"/>
                <w:sz w:val="24"/>
                <w:szCs w:val="24"/>
              </w:rPr>
              <w:t>Жер</w:t>
            </w:r>
            <w:proofErr w:type="spellEnd"/>
            <w:r w:rsidRPr="00956F33">
              <w:rPr>
                <w:rFonts w:ascii="Times New Roman" w:hAnsi="Times New Roman" w:cs="Times New Roman"/>
                <w:sz w:val="24"/>
                <w:szCs w:val="24"/>
              </w:rPr>
              <w:t xml:space="preserve"> қойнауы саласындағы инвестициялық </w:t>
            </w:r>
            <w:proofErr w:type="spellStart"/>
            <w:r w:rsidRPr="00956F33">
              <w:rPr>
                <w:rFonts w:ascii="Times New Roman" w:hAnsi="Times New Roman" w:cs="Times New Roman"/>
                <w:sz w:val="24"/>
                <w:szCs w:val="24"/>
              </w:rPr>
              <w:t>контрактілер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Преференциялар</w:t>
            </w:r>
            <w:proofErr w:type="spellEnd"/>
            <w:r w:rsidRPr="00956F33">
              <w:rPr>
                <w:rFonts w:ascii="Times New Roman" w:hAnsi="Times New Roman" w:cs="Times New Roman"/>
                <w:sz w:val="24"/>
                <w:szCs w:val="24"/>
              </w:rPr>
              <w:t xml:space="preserve"> беру жөніндегі </w:t>
            </w:r>
            <w:proofErr w:type="spellStart"/>
            <w:r w:rsidRPr="00956F33">
              <w:rPr>
                <w:rFonts w:ascii="Times New Roman" w:hAnsi="Times New Roman" w:cs="Times New Roman"/>
                <w:sz w:val="24"/>
                <w:szCs w:val="24"/>
              </w:rPr>
              <w:t>контрактілер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Бекітілген</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инвесторлармен</w:t>
            </w:r>
            <w:proofErr w:type="spellEnd"/>
            <w:r w:rsidRPr="00956F33">
              <w:rPr>
                <w:rFonts w:ascii="Times New Roman" w:hAnsi="Times New Roman" w:cs="Times New Roman"/>
                <w:sz w:val="24"/>
                <w:szCs w:val="24"/>
              </w:rPr>
              <w:t>);</w:t>
            </w:r>
          </w:p>
          <w:p w:rsidR="00BE7826" w:rsidRPr="00C37273" w:rsidRDefault="00BE7826" w:rsidP="00EB7EF5">
            <w:pPr>
              <w:tabs>
                <w:tab w:val="left" w:pos="360"/>
              </w:tabs>
              <w:jc w:val="both"/>
              <w:rPr>
                <w:rFonts w:ascii="Times New Roman" w:hAnsi="Times New Roman" w:cs="Times New Roman"/>
                <w:sz w:val="28"/>
                <w:szCs w:val="28"/>
                <w:lang w:val="kk-KZ"/>
              </w:rPr>
            </w:pPr>
          </w:p>
        </w:tc>
      </w:tr>
      <w:tr w:rsidR="00BE7826" w:rsidRPr="000F15B4"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lastRenderedPageBreak/>
              <w:t>6</w:t>
            </w: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6-тақырып. </w:t>
            </w:r>
            <w:r w:rsidRPr="00C37273">
              <w:rPr>
                <w:rFonts w:ascii="Times New Roman" w:hAnsi="Times New Roman" w:cs="Times New Roman"/>
                <w:sz w:val="28"/>
                <w:szCs w:val="28"/>
                <w:lang w:val="kk-KZ"/>
              </w:rPr>
              <w:t xml:space="preserve">Инвестициялардың құқықтық режимі. </w:t>
            </w:r>
          </w:p>
          <w:p w:rsidR="00BE7826" w:rsidRPr="00956F33" w:rsidRDefault="00BE7826" w:rsidP="00BE7826">
            <w:pPr>
              <w:pStyle w:val="a6"/>
              <w:numPr>
                <w:ilvl w:val="0"/>
                <w:numId w:val="6"/>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lang w:val="kk-KZ"/>
              </w:rPr>
              <w:t xml:space="preserve">Инвестициялардың құқықтық режимінің түсінігі және түрлері. </w:t>
            </w:r>
            <w:r w:rsidRPr="00956F33">
              <w:rPr>
                <w:rFonts w:ascii="Times New Roman" w:hAnsi="Times New Roman" w:cs="Times New Roman"/>
                <w:sz w:val="24"/>
                <w:szCs w:val="24"/>
              </w:rPr>
              <w:t>Ұлттық режим</w:t>
            </w:r>
            <w:proofErr w:type="gramStart"/>
            <w:r w:rsidRPr="00956F33">
              <w:rPr>
                <w:rFonts w:ascii="Times New Roman" w:hAnsi="Times New Roman" w:cs="Times New Roman"/>
                <w:sz w:val="24"/>
                <w:szCs w:val="24"/>
              </w:rPr>
              <w:t>.</w:t>
            </w:r>
            <w:proofErr w:type="gramEnd"/>
            <w:r w:rsidRPr="00956F33">
              <w:rPr>
                <w:rFonts w:ascii="Times New Roman" w:hAnsi="Times New Roman" w:cs="Times New Roman"/>
                <w:sz w:val="24"/>
                <w:szCs w:val="24"/>
              </w:rPr>
              <w:t xml:space="preserve"> Қ</w:t>
            </w:r>
            <w:proofErr w:type="gramStart"/>
            <w:r w:rsidRPr="00956F33">
              <w:rPr>
                <w:rFonts w:ascii="Times New Roman" w:hAnsi="Times New Roman" w:cs="Times New Roman"/>
                <w:sz w:val="24"/>
                <w:szCs w:val="24"/>
              </w:rPr>
              <w:t>о</w:t>
            </w:r>
            <w:proofErr w:type="gramEnd"/>
            <w:r w:rsidRPr="00956F33">
              <w:rPr>
                <w:rFonts w:ascii="Times New Roman" w:hAnsi="Times New Roman" w:cs="Times New Roman"/>
                <w:sz w:val="24"/>
                <w:szCs w:val="24"/>
              </w:rPr>
              <w:t xml:space="preserve">лайлы жағдай </w:t>
            </w:r>
            <w:proofErr w:type="spellStart"/>
            <w:r w:rsidRPr="00956F33">
              <w:rPr>
                <w:rFonts w:ascii="Times New Roman" w:hAnsi="Times New Roman" w:cs="Times New Roman"/>
                <w:sz w:val="24"/>
                <w:szCs w:val="24"/>
              </w:rPr>
              <w:t>режимі</w:t>
            </w:r>
            <w:proofErr w:type="spellEnd"/>
            <w:r w:rsidRPr="00956F33">
              <w:rPr>
                <w:rFonts w:ascii="Times New Roman" w:hAnsi="Times New Roman" w:cs="Times New Roman"/>
                <w:sz w:val="24"/>
                <w:szCs w:val="24"/>
              </w:rPr>
              <w:t>.</w:t>
            </w:r>
          </w:p>
          <w:p w:rsidR="00BE7826" w:rsidRPr="00956F33" w:rsidRDefault="00BE7826" w:rsidP="00BE7826">
            <w:pPr>
              <w:pStyle w:val="a6"/>
              <w:numPr>
                <w:ilvl w:val="0"/>
                <w:numId w:val="6"/>
              </w:numPr>
              <w:spacing w:after="0" w:line="240" w:lineRule="auto"/>
              <w:jc w:val="both"/>
              <w:rPr>
                <w:rFonts w:ascii="Times New Roman" w:hAnsi="Times New Roman" w:cs="Times New Roman"/>
                <w:sz w:val="24"/>
                <w:szCs w:val="24"/>
              </w:rPr>
            </w:pPr>
            <w:r w:rsidRPr="00956F33">
              <w:rPr>
                <w:rFonts w:ascii="Times New Roman" w:hAnsi="Times New Roman" w:cs="Times New Roman"/>
                <w:sz w:val="24"/>
                <w:szCs w:val="24"/>
              </w:rPr>
              <w:t>Қ</w:t>
            </w:r>
            <w:proofErr w:type="gramStart"/>
            <w:r w:rsidRPr="00956F33">
              <w:rPr>
                <w:rFonts w:ascii="Times New Roman" w:hAnsi="Times New Roman" w:cs="Times New Roman"/>
                <w:sz w:val="24"/>
                <w:szCs w:val="24"/>
              </w:rPr>
              <w:t>Р</w:t>
            </w:r>
            <w:proofErr w:type="gram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меншігін</w:t>
            </w:r>
            <w:proofErr w:type="spellEnd"/>
            <w:r w:rsidRPr="00956F33">
              <w:rPr>
                <w:rFonts w:ascii="Times New Roman" w:hAnsi="Times New Roman" w:cs="Times New Roman"/>
                <w:sz w:val="24"/>
                <w:szCs w:val="24"/>
              </w:rPr>
              <w:t xml:space="preserve"> құқықтық қорғау </w:t>
            </w:r>
            <w:proofErr w:type="spellStart"/>
            <w:r w:rsidRPr="00956F33">
              <w:rPr>
                <w:rFonts w:ascii="Times New Roman" w:hAnsi="Times New Roman" w:cs="Times New Roman"/>
                <w:sz w:val="24"/>
                <w:szCs w:val="24"/>
              </w:rPr>
              <w:t>кепілдіктері</w:t>
            </w:r>
            <w:proofErr w:type="spellEnd"/>
            <w:r w:rsidRPr="00956F33">
              <w:rPr>
                <w:rFonts w:ascii="Times New Roman" w:hAnsi="Times New Roman" w:cs="Times New Roman"/>
                <w:sz w:val="24"/>
                <w:szCs w:val="24"/>
              </w:rPr>
              <w:t>.</w:t>
            </w:r>
          </w:p>
          <w:p w:rsidR="00BE7826" w:rsidRPr="00956F33" w:rsidRDefault="00BE7826" w:rsidP="00BE7826">
            <w:pPr>
              <w:pStyle w:val="a6"/>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Кі</w:t>
            </w:r>
            <w:proofErr w:type="gramStart"/>
            <w:r w:rsidRPr="00956F33">
              <w:rPr>
                <w:rFonts w:ascii="Times New Roman" w:hAnsi="Times New Roman" w:cs="Times New Roman"/>
                <w:sz w:val="24"/>
                <w:szCs w:val="24"/>
              </w:rPr>
              <w:t>р</w:t>
            </w:r>
            <w:proofErr w:type="gramEnd"/>
            <w:r w:rsidRPr="00956F33">
              <w:rPr>
                <w:rFonts w:ascii="Times New Roman" w:hAnsi="Times New Roman" w:cs="Times New Roman"/>
                <w:sz w:val="24"/>
                <w:szCs w:val="24"/>
              </w:rPr>
              <w:t>істерді</w:t>
            </w:r>
            <w:proofErr w:type="spellEnd"/>
            <w:r w:rsidRPr="00956F33">
              <w:rPr>
                <w:rFonts w:ascii="Times New Roman" w:hAnsi="Times New Roman" w:cs="Times New Roman"/>
                <w:sz w:val="24"/>
                <w:szCs w:val="24"/>
              </w:rPr>
              <w:t xml:space="preserve"> пайдалануға </w:t>
            </w:r>
            <w:proofErr w:type="spellStart"/>
            <w:r w:rsidRPr="00956F33">
              <w:rPr>
                <w:rFonts w:ascii="Times New Roman" w:hAnsi="Times New Roman" w:cs="Times New Roman"/>
                <w:sz w:val="24"/>
                <w:szCs w:val="24"/>
              </w:rPr>
              <w:t>кепілдік</w:t>
            </w:r>
            <w:proofErr w:type="spellEnd"/>
            <w:r w:rsidRPr="00956F33">
              <w:rPr>
                <w:rFonts w:ascii="Times New Roman" w:hAnsi="Times New Roman" w:cs="Times New Roman"/>
                <w:sz w:val="24"/>
                <w:szCs w:val="24"/>
              </w:rPr>
              <w:t>;</w:t>
            </w:r>
          </w:p>
          <w:p w:rsidR="00BE7826" w:rsidRPr="00956F33" w:rsidRDefault="00BE7826" w:rsidP="00BE7826">
            <w:pPr>
              <w:pStyle w:val="a6"/>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Мемлекеттік</w:t>
            </w:r>
            <w:proofErr w:type="spellEnd"/>
            <w:r w:rsidRPr="00956F33">
              <w:rPr>
                <w:rFonts w:ascii="Times New Roman" w:hAnsi="Times New Roman" w:cs="Times New Roman"/>
                <w:sz w:val="24"/>
                <w:szCs w:val="24"/>
              </w:rPr>
              <w:t xml:space="preserve"> органдардың </w:t>
            </w:r>
            <w:proofErr w:type="gramStart"/>
            <w:r w:rsidRPr="00956F33">
              <w:rPr>
                <w:rFonts w:ascii="Times New Roman" w:hAnsi="Times New Roman" w:cs="Times New Roman"/>
                <w:sz w:val="24"/>
                <w:szCs w:val="24"/>
              </w:rPr>
              <w:t>инвесторлар</w:t>
            </w:r>
            <w:proofErr w:type="gramEnd"/>
            <w:r w:rsidRPr="00956F33">
              <w:rPr>
                <w:rFonts w:ascii="Times New Roman" w:hAnsi="Times New Roman" w:cs="Times New Roman"/>
                <w:sz w:val="24"/>
                <w:szCs w:val="24"/>
              </w:rPr>
              <w:t>ға қатысты қызметінің жариялылығы.</w:t>
            </w:r>
          </w:p>
          <w:p w:rsidR="00BE7826" w:rsidRPr="00956F33" w:rsidRDefault="00BE7826" w:rsidP="00BE7826">
            <w:pPr>
              <w:pStyle w:val="a6"/>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Мемлекеттік</w:t>
            </w:r>
            <w:proofErr w:type="spellEnd"/>
            <w:r w:rsidRPr="00956F33">
              <w:rPr>
                <w:rFonts w:ascii="Times New Roman" w:hAnsi="Times New Roman" w:cs="Times New Roman"/>
                <w:sz w:val="24"/>
                <w:szCs w:val="24"/>
              </w:rPr>
              <w:t xml:space="preserve"> органдардың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қызметін бақылау мен қадағалауды жүзеге </w:t>
            </w:r>
            <w:proofErr w:type="spellStart"/>
            <w:r w:rsidRPr="00956F33">
              <w:rPr>
                <w:rFonts w:ascii="Times New Roman" w:hAnsi="Times New Roman" w:cs="Times New Roman"/>
                <w:sz w:val="24"/>
                <w:szCs w:val="24"/>
              </w:rPr>
              <w:t>асыруы</w:t>
            </w:r>
            <w:proofErr w:type="spellEnd"/>
            <w:r w:rsidRPr="00956F33">
              <w:rPr>
                <w:rFonts w:ascii="Times New Roman" w:hAnsi="Times New Roman" w:cs="Times New Roman"/>
                <w:sz w:val="24"/>
                <w:szCs w:val="24"/>
              </w:rPr>
              <w:t>;</w:t>
            </w:r>
          </w:p>
          <w:p w:rsidR="00BE7826" w:rsidRPr="00956F33" w:rsidRDefault="00BE7826" w:rsidP="00BE7826">
            <w:pPr>
              <w:pStyle w:val="a6"/>
              <w:numPr>
                <w:ilvl w:val="0"/>
                <w:numId w:val="6"/>
              </w:numPr>
              <w:spacing w:after="0" w:line="240" w:lineRule="auto"/>
              <w:jc w:val="both"/>
              <w:rPr>
                <w:rFonts w:ascii="Times New Roman" w:hAnsi="Times New Roman" w:cs="Times New Roman"/>
                <w:sz w:val="24"/>
                <w:szCs w:val="24"/>
              </w:rPr>
            </w:pPr>
            <w:proofErr w:type="spellStart"/>
            <w:r w:rsidRPr="00956F33">
              <w:rPr>
                <w:rFonts w:ascii="Times New Roman" w:hAnsi="Times New Roman" w:cs="Times New Roman"/>
                <w:sz w:val="24"/>
                <w:szCs w:val="24"/>
              </w:rPr>
              <w:t>Мемлекет</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меншігіне</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алу</w:t>
            </w:r>
            <w:proofErr w:type="spellEnd"/>
            <w:r w:rsidRPr="00956F33">
              <w:rPr>
                <w:rFonts w:ascii="Times New Roman" w:hAnsi="Times New Roman" w:cs="Times New Roman"/>
                <w:sz w:val="24"/>
                <w:szCs w:val="24"/>
              </w:rPr>
              <w:t xml:space="preserve"> мен </w:t>
            </w:r>
            <w:proofErr w:type="spellStart"/>
            <w:r w:rsidRPr="00956F33">
              <w:rPr>
                <w:rFonts w:ascii="Times New Roman" w:hAnsi="Times New Roman" w:cs="Times New Roman"/>
                <w:sz w:val="24"/>
                <w:szCs w:val="24"/>
              </w:rPr>
              <w:t>сол</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секілді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шаралар</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кезіндегі</w:t>
            </w:r>
            <w:proofErr w:type="spellEnd"/>
            <w:r w:rsidRPr="00956F33">
              <w:rPr>
                <w:rFonts w:ascii="Times New Roman" w:hAnsi="Times New Roman" w:cs="Times New Roman"/>
                <w:sz w:val="24"/>
                <w:szCs w:val="24"/>
              </w:rPr>
              <w:t xml:space="preserve"> </w:t>
            </w:r>
            <w:proofErr w:type="spellStart"/>
            <w:r w:rsidRPr="00956F33">
              <w:rPr>
                <w:rFonts w:ascii="Times New Roman" w:hAnsi="Times New Roman" w:cs="Times New Roman"/>
                <w:sz w:val="24"/>
                <w:szCs w:val="24"/>
              </w:rPr>
              <w:t>инвесторлар</w:t>
            </w:r>
            <w:proofErr w:type="spellEnd"/>
            <w:r w:rsidRPr="00956F33">
              <w:rPr>
                <w:rFonts w:ascii="Times New Roman" w:hAnsi="Times New Roman" w:cs="Times New Roman"/>
                <w:sz w:val="24"/>
                <w:szCs w:val="24"/>
              </w:rPr>
              <w:t xml:space="preserve"> құқықтарының </w:t>
            </w:r>
            <w:proofErr w:type="spellStart"/>
            <w:r w:rsidRPr="00956F33">
              <w:rPr>
                <w:rFonts w:ascii="Times New Roman" w:hAnsi="Times New Roman" w:cs="Times New Roman"/>
                <w:sz w:val="24"/>
                <w:szCs w:val="24"/>
              </w:rPr>
              <w:t>кепілдіктері</w:t>
            </w:r>
            <w:proofErr w:type="spellEnd"/>
            <w:r w:rsidRPr="00956F33">
              <w:rPr>
                <w:rFonts w:ascii="Times New Roman" w:hAnsi="Times New Roman" w:cs="Times New Roman"/>
                <w:sz w:val="24"/>
                <w:szCs w:val="24"/>
              </w:rPr>
              <w:t>.</w:t>
            </w:r>
          </w:p>
          <w:p w:rsidR="00BE7826" w:rsidRPr="00956F33" w:rsidRDefault="00BE7826" w:rsidP="00EB7EF5">
            <w:pPr>
              <w:tabs>
                <w:tab w:val="left" w:pos="360"/>
              </w:tabs>
              <w:jc w:val="both"/>
              <w:rPr>
                <w:rFonts w:ascii="Times New Roman" w:hAnsi="Times New Roman" w:cs="Times New Roman"/>
                <w:sz w:val="28"/>
                <w:szCs w:val="28"/>
              </w:rPr>
            </w:pPr>
          </w:p>
        </w:tc>
      </w:tr>
      <w:tr w:rsidR="00BE7826" w:rsidRPr="000F15B4"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t>7</w:t>
            </w: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tabs>
                <w:tab w:val="left" w:pos="360"/>
              </w:tabs>
              <w:jc w:val="both"/>
              <w:rPr>
                <w:rFonts w:ascii="Times New Roman" w:hAnsi="Times New Roman" w:cs="Times New Roman"/>
                <w:sz w:val="28"/>
                <w:szCs w:val="28"/>
                <w:lang w:val="kk-KZ"/>
              </w:rPr>
            </w:pPr>
            <w:r w:rsidRPr="00C3727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7-тақырып. </w:t>
            </w:r>
            <w:r w:rsidRPr="00C37273">
              <w:rPr>
                <w:rFonts w:ascii="Times New Roman" w:hAnsi="Times New Roman" w:cs="Times New Roman"/>
                <w:sz w:val="28"/>
                <w:szCs w:val="28"/>
                <w:lang w:val="kk-KZ"/>
              </w:rPr>
              <w:t xml:space="preserve">Инвестицияларды мемлекеттік қолдаудың құқықтық негіздері. </w:t>
            </w:r>
          </w:p>
          <w:p w:rsidR="00BE7826" w:rsidRPr="00956F33" w:rsidRDefault="00BE7826" w:rsidP="00BE7826">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мемлекеттік қолдаудың мақсаты;</w:t>
            </w:r>
          </w:p>
          <w:p w:rsidR="00BE7826" w:rsidRPr="00956F33" w:rsidRDefault="00BE7826" w:rsidP="00BE7826">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мемлекеттік қолдауды жүзеге асыратын уәкілетті орган;</w:t>
            </w:r>
          </w:p>
          <w:p w:rsidR="00BE7826" w:rsidRPr="00956F33" w:rsidRDefault="00BE7826" w:rsidP="00BE7826">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Салықтық префенцифлар. Кеден баждарынан босату. Мемлекеттік заттай гранттар;</w:t>
            </w:r>
          </w:p>
          <w:p w:rsidR="00BE7826" w:rsidRPr="00956F33" w:rsidRDefault="00BE7826" w:rsidP="00BE7826">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 тәртібі;</w:t>
            </w:r>
          </w:p>
          <w:p w:rsidR="00BE7826" w:rsidRPr="00956F33" w:rsidRDefault="00BE7826" w:rsidP="00BE7826">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берудің талаптары;</w:t>
            </w:r>
          </w:p>
          <w:p w:rsidR="00BE7826" w:rsidRPr="00956F33" w:rsidRDefault="00BE7826" w:rsidP="00BE7826">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преференциялар беруге келісім-шарт жасасу;</w:t>
            </w:r>
          </w:p>
          <w:p w:rsidR="00BE7826" w:rsidRPr="00956F33" w:rsidRDefault="00BE7826" w:rsidP="00BE7826">
            <w:pPr>
              <w:numPr>
                <w:ilvl w:val="0"/>
                <w:numId w:val="7"/>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Келісім шарттың тоқтатылуы.</w:t>
            </w:r>
          </w:p>
          <w:p w:rsidR="00BE7826" w:rsidRPr="00C37273" w:rsidRDefault="00BE7826" w:rsidP="00EB7EF5">
            <w:pPr>
              <w:tabs>
                <w:tab w:val="left" w:pos="360"/>
              </w:tabs>
              <w:jc w:val="both"/>
              <w:rPr>
                <w:rFonts w:ascii="Times New Roman" w:hAnsi="Times New Roman" w:cs="Times New Roman"/>
                <w:sz w:val="28"/>
                <w:szCs w:val="28"/>
                <w:lang w:val="kk-KZ"/>
              </w:rPr>
            </w:pPr>
          </w:p>
        </w:tc>
      </w:tr>
      <w:tr w:rsidR="00BE7826" w:rsidRPr="00C0683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t>8</w:t>
            </w: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8-тақырып. </w:t>
            </w:r>
            <w:r w:rsidRPr="00C37273">
              <w:rPr>
                <w:rFonts w:ascii="Times New Roman" w:hAnsi="Times New Roman" w:cs="Times New Roman"/>
                <w:sz w:val="28"/>
                <w:szCs w:val="28"/>
                <w:lang w:val="kk-KZ"/>
              </w:rPr>
              <w:t xml:space="preserve">Инвестициялық дауларды шешу. </w:t>
            </w:r>
          </w:p>
          <w:p w:rsidR="00BE7826" w:rsidRPr="00956F33" w:rsidRDefault="00BE7826" w:rsidP="00BE7826">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шешу жөніндегі нормалар;</w:t>
            </w:r>
          </w:p>
          <w:p w:rsidR="00BE7826" w:rsidRPr="00956F33" w:rsidRDefault="00BE7826" w:rsidP="00BE7826">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даулардың негізгі белгілері;</w:t>
            </w:r>
          </w:p>
          <w:p w:rsidR="00BE7826" w:rsidRPr="00956F33" w:rsidRDefault="00BE7826" w:rsidP="00BE7826">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келіссөздер жолымен шешу, оның ішінде сарапшыларды тарта отырып шешу;</w:t>
            </w:r>
          </w:p>
          <w:p w:rsidR="00BE7826" w:rsidRPr="00956F33" w:rsidRDefault="00BE7826" w:rsidP="00BE7826">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ҚР соттарында шешу;</w:t>
            </w:r>
          </w:p>
          <w:p w:rsidR="00BE7826" w:rsidRPr="00956F33" w:rsidRDefault="00BE7826" w:rsidP="00BE7826">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p>
          <w:p w:rsidR="00BE7826" w:rsidRPr="00956F33" w:rsidRDefault="00BE7826" w:rsidP="00BE7826">
            <w:pPr>
              <w:numPr>
                <w:ilvl w:val="0"/>
                <w:numId w:val="8"/>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халықаралық төрелік органдардың шешімдерін орындау. </w:t>
            </w:r>
          </w:p>
          <w:p w:rsidR="00BE7826" w:rsidRPr="00C37273" w:rsidRDefault="00BE7826" w:rsidP="00EB7EF5">
            <w:pPr>
              <w:tabs>
                <w:tab w:val="left" w:pos="360"/>
              </w:tabs>
              <w:jc w:val="both"/>
              <w:rPr>
                <w:rFonts w:ascii="Times New Roman" w:hAnsi="Times New Roman" w:cs="Times New Roman"/>
                <w:sz w:val="28"/>
                <w:szCs w:val="28"/>
                <w:lang w:val="kk-KZ"/>
              </w:rPr>
            </w:pPr>
          </w:p>
        </w:tc>
      </w:tr>
      <w:tr w:rsidR="00BE7826" w:rsidRPr="00C0683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lastRenderedPageBreak/>
              <w:t>9</w:t>
            </w: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tabs>
                <w:tab w:val="left" w:pos="360"/>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9-тақырып. </w:t>
            </w:r>
            <w:r w:rsidRPr="00C37273">
              <w:rPr>
                <w:rFonts w:ascii="Times New Roman" w:hAnsi="Times New Roman" w:cs="Times New Roman"/>
                <w:sz w:val="28"/>
                <w:szCs w:val="28"/>
                <w:lang w:val="kk-KZ"/>
              </w:rPr>
              <w:t xml:space="preserve">Жер қойнауына инвестициялар салуды құқықтық реттеу. </w:t>
            </w:r>
          </w:p>
          <w:p w:rsidR="00BE7826" w:rsidRPr="00956F33" w:rsidRDefault="00BE7826" w:rsidP="00BE7826">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p>
          <w:p w:rsidR="00BE7826" w:rsidRPr="00956F33" w:rsidRDefault="00BE7826" w:rsidP="00BE7826">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қойнауының құқықтық режимі;</w:t>
            </w:r>
          </w:p>
          <w:p w:rsidR="00BE7826" w:rsidRPr="00956F33" w:rsidRDefault="00BE7826" w:rsidP="00BE7826">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пайдалану жөніндегі келісім шарттар. Концесия. Өнімді бөлу туралы шарт.  Сервистік қызметтер көрсету туралы шарттар;</w:t>
            </w:r>
          </w:p>
          <w:p w:rsidR="00BE7826" w:rsidRPr="00956F33" w:rsidRDefault="00BE7826" w:rsidP="00BE7826">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пайдаланушы концессионердің түсінігі;</w:t>
            </w:r>
          </w:p>
          <w:p w:rsidR="00BE7826" w:rsidRPr="00956F33" w:rsidRDefault="00BE7826" w:rsidP="00BE7826">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Жер қойнауын пайдаланғаны үшін төлемдер. Олардың түрлері: бонус, роялти, үстеме пайда салығы, шикі мұнай экспортына рента салығы:</w:t>
            </w:r>
          </w:p>
          <w:p w:rsidR="00BE7826" w:rsidRPr="00956F33" w:rsidRDefault="00BE7826" w:rsidP="00BE7826">
            <w:pPr>
              <w:numPr>
                <w:ilvl w:val="0"/>
                <w:numId w:val="9"/>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Ұлттардың табиғи байлықтарға тұрақты егенмендігі туралы БҰҰ Қарары.</w:t>
            </w:r>
          </w:p>
          <w:p w:rsidR="00BE7826" w:rsidRPr="00C37273" w:rsidRDefault="00BE7826" w:rsidP="00EB7EF5">
            <w:pPr>
              <w:tabs>
                <w:tab w:val="left" w:pos="360"/>
              </w:tabs>
              <w:jc w:val="both"/>
              <w:rPr>
                <w:rFonts w:ascii="Times New Roman" w:hAnsi="Times New Roman" w:cs="Times New Roman"/>
                <w:sz w:val="28"/>
                <w:szCs w:val="28"/>
                <w:lang w:val="kk-KZ"/>
              </w:rPr>
            </w:pPr>
          </w:p>
        </w:tc>
      </w:tr>
      <w:tr w:rsidR="00BE7826" w:rsidRPr="000F15B4"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p>
          <w:p w:rsidR="00BE7826" w:rsidRDefault="00BE7826" w:rsidP="00EB7EF5">
            <w:pPr>
              <w:pStyle w:val="a3"/>
              <w:jc w:val="center"/>
              <w:rPr>
                <w:rFonts w:ascii="Times New Roman" w:hAnsi="Times New Roman"/>
                <w:sz w:val="28"/>
              </w:rPr>
            </w:pPr>
            <w:r>
              <w:rPr>
                <w:rFonts w:ascii="Times New Roman" w:hAnsi="Times New Roman"/>
                <w:sz w:val="28"/>
              </w:rPr>
              <w:t>10</w:t>
            </w:r>
          </w:p>
        </w:tc>
        <w:tc>
          <w:tcPr>
            <w:tcW w:w="8470" w:type="dxa"/>
            <w:tcBorders>
              <w:top w:val="single" w:sz="4" w:space="0" w:color="auto"/>
              <w:left w:val="single" w:sz="4" w:space="0" w:color="auto"/>
              <w:bottom w:val="single" w:sz="4" w:space="0" w:color="auto"/>
              <w:right w:val="single" w:sz="4" w:space="0" w:color="auto"/>
            </w:tcBorders>
            <w:hideMark/>
          </w:tcPr>
          <w:p w:rsidR="00BE7826" w:rsidRPr="00C37273" w:rsidRDefault="00BE7826" w:rsidP="00EB7EF5">
            <w:pPr>
              <w:pStyle w:val="a3"/>
              <w:rPr>
                <w:rFonts w:ascii="Times New Roman" w:hAnsi="Times New Roman"/>
                <w:sz w:val="28"/>
              </w:rPr>
            </w:pPr>
            <w:r>
              <w:rPr>
                <w:rFonts w:ascii="Times New Roman" w:hAnsi="Times New Roman"/>
                <w:sz w:val="28"/>
              </w:rPr>
              <w:t xml:space="preserve">10-тақырып. </w:t>
            </w:r>
            <w:r w:rsidRPr="00C37273">
              <w:rPr>
                <w:rFonts w:ascii="Times New Roman" w:hAnsi="Times New Roman"/>
                <w:sz w:val="28"/>
              </w:rPr>
              <w:t>М</w:t>
            </w:r>
            <w:r w:rsidRPr="00C37273">
              <w:rPr>
                <w:rFonts w:ascii="Times New Roman" w:eastAsia="MS Mincho" w:hAnsi="Times New Roman"/>
                <w:sz w:val="28"/>
              </w:rPr>
              <w:t>ұ</w:t>
            </w:r>
            <w:r w:rsidRPr="00C37273">
              <w:rPr>
                <w:rFonts w:ascii="Times New Roman" w:hAnsi="Times New Roman"/>
                <w:sz w:val="28"/>
              </w:rPr>
              <w:t>най ж</w:t>
            </w:r>
            <w:r w:rsidRPr="00C37273">
              <w:rPr>
                <w:rFonts w:ascii="Times New Roman" w:eastAsia="MS Mincho" w:hAnsi="Times New Roman"/>
                <w:sz w:val="28"/>
              </w:rPr>
              <w:t>ә</w:t>
            </w:r>
            <w:r w:rsidRPr="00C37273">
              <w:rPr>
                <w:rFonts w:ascii="Times New Roman" w:hAnsi="Times New Roman"/>
                <w:sz w:val="28"/>
              </w:rPr>
              <w:t>не газ кен орындары инвстициялы</w:t>
            </w:r>
            <w:r w:rsidRPr="00C37273">
              <w:rPr>
                <w:rFonts w:ascii="Times New Roman" w:eastAsia="MS Mincho" w:hAnsi="Times New Roman"/>
                <w:sz w:val="28"/>
              </w:rPr>
              <w:t>қ</w:t>
            </w:r>
            <w:r w:rsidRPr="00C37273">
              <w:rPr>
                <w:rFonts w:ascii="Times New Roman" w:hAnsi="Times New Roman"/>
                <w:sz w:val="28"/>
              </w:rPr>
              <w:t xml:space="preserve"> </w:t>
            </w:r>
            <w:r w:rsidRPr="00C37273">
              <w:rPr>
                <w:rFonts w:ascii="Times New Roman" w:eastAsia="MS Mincho" w:hAnsi="Times New Roman"/>
                <w:sz w:val="28"/>
              </w:rPr>
              <w:t>құқ</w:t>
            </w:r>
            <w:r w:rsidRPr="00C37273">
              <w:rPr>
                <w:rFonts w:ascii="Times New Roman" w:hAnsi="Times New Roman"/>
                <w:sz w:val="28"/>
              </w:rPr>
              <w:t>ы</w:t>
            </w:r>
            <w:r w:rsidRPr="00C37273">
              <w:rPr>
                <w:rFonts w:ascii="Times New Roman" w:eastAsia="MS Mincho" w:hAnsi="Times New Roman"/>
                <w:sz w:val="28"/>
              </w:rPr>
              <w:t>қ</w:t>
            </w:r>
            <w:r w:rsidRPr="00C37273">
              <w:rPr>
                <w:rFonts w:ascii="Times New Roman" w:hAnsi="Times New Roman"/>
                <w:sz w:val="28"/>
              </w:rPr>
              <w:t>ты</w:t>
            </w:r>
            <w:r w:rsidRPr="00C37273">
              <w:rPr>
                <w:rFonts w:ascii="Times New Roman" w:eastAsia="MS Mincho" w:hAnsi="Times New Roman"/>
                <w:sz w:val="28"/>
              </w:rPr>
              <w:t>қ</w:t>
            </w:r>
            <w:r w:rsidRPr="00C37273">
              <w:rPr>
                <w:rFonts w:ascii="Times New Roman" w:hAnsi="Times New Roman"/>
                <w:sz w:val="28"/>
              </w:rPr>
              <w:t xml:space="preserve"> </w:t>
            </w:r>
            <w:r w:rsidRPr="00C37273">
              <w:rPr>
                <w:rFonts w:ascii="Times New Roman" w:eastAsia="MS Mincho" w:hAnsi="Times New Roman"/>
                <w:sz w:val="28"/>
              </w:rPr>
              <w:t>қ</w:t>
            </w:r>
            <w:r w:rsidRPr="00C37273">
              <w:rPr>
                <w:rFonts w:ascii="Times New Roman" w:hAnsi="Times New Roman"/>
                <w:sz w:val="28"/>
              </w:rPr>
              <w:t>атынастрады</w:t>
            </w:r>
            <w:r w:rsidRPr="00C37273">
              <w:rPr>
                <w:rFonts w:ascii="Times New Roman" w:eastAsia="MS Mincho" w:hAnsi="Times New Roman"/>
                <w:sz w:val="28"/>
              </w:rPr>
              <w:t>ң</w:t>
            </w:r>
            <w:r w:rsidRPr="00C37273">
              <w:rPr>
                <w:rFonts w:ascii="Times New Roman" w:hAnsi="Times New Roman"/>
                <w:sz w:val="28"/>
              </w:rPr>
              <w:t xml:space="preserve"> объкетісі ретінде. </w:t>
            </w:r>
          </w:p>
          <w:p w:rsidR="00BE7826" w:rsidRPr="00956F33" w:rsidRDefault="00BE7826" w:rsidP="00BE7826">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орындарының құқық объектісі ретіндегі сипаттамасы;</w:t>
            </w:r>
          </w:p>
          <w:p w:rsidR="00BE7826" w:rsidRPr="00956F33" w:rsidRDefault="00BE7826" w:rsidP="00BE7826">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орындарына инвестициялар салудың ерекшеліктері;</w:t>
            </w:r>
          </w:p>
          <w:p w:rsidR="00BE7826" w:rsidRPr="00956F33" w:rsidRDefault="00BE7826" w:rsidP="00BE7826">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орындарын пайдалану құқығы;</w:t>
            </w:r>
          </w:p>
          <w:p w:rsidR="00BE7826" w:rsidRPr="00956F33" w:rsidRDefault="00BE7826" w:rsidP="00BE7826">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және газ кен орындары саласындағы уәкілетті органдар, ұлттық мұнай газ компаниясы;</w:t>
            </w:r>
          </w:p>
          <w:p w:rsidR="00BE7826" w:rsidRPr="00956F33" w:rsidRDefault="00BE7826" w:rsidP="00BE7826">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мұнай контрактілері;</w:t>
            </w:r>
          </w:p>
          <w:p w:rsidR="00BE7826" w:rsidRPr="00956F33" w:rsidRDefault="00BE7826" w:rsidP="00BE7826">
            <w:pPr>
              <w:numPr>
                <w:ilvl w:val="0"/>
                <w:numId w:val="10"/>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Мұнай және газ кен орындары туралы заңдар. </w:t>
            </w:r>
          </w:p>
          <w:p w:rsidR="00BE7826" w:rsidRPr="00C37273" w:rsidRDefault="00BE7826" w:rsidP="00EB7EF5">
            <w:pPr>
              <w:tabs>
                <w:tab w:val="left" w:pos="360"/>
              </w:tabs>
              <w:jc w:val="both"/>
              <w:rPr>
                <w:rFonts w:ascii="Times New Roman" w:hAnsi="Times New Roman" w:cs="Times New Roman"/>
                <w:sz w:val="28"/>
                <w:szCs w:val="28"/>
                <w:lang w:val="kk-KZ"/>
              </w:rPr>
            </w:pPr>
          </w:p>
        </w:tc>
      </w:tr>
      <w:tr w:rsidR="00BE7826" w:rsidRPr="00C0683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p>
          <w:p w:rsidR="00BE7826" w:rsidRDefault="00BE7826" w:rsidP="00EB7EF5">
            <w:pPr>
              <w:pStyle w:val="a3"/>
              <w:jc w:val="center"/>
              <w:rPr>
                <w:rFonts w:ascii="Times New Roman" w:hAnsi="Times New Roman"/>
                <w:sz w:val="28"/>
              </w:rPr>
            </w:pPr>
            <w:r>
              <w:rPr>
                <w:rFonts w:ascii="Times New Roman" w:hAnsi="Times New Roman"/>
                <w:sz w:val="28"/>
              </w:rPr>
              <w:t>11</w:t>
            </w:r>
          </w:p>
        </w:tc>
        <w:tc>
          <w:tcPr>
            <w:tcW w:w="8470" w:type="dxa"/>
            <w:tcBorders>
              <w:top w:val="single" w:sz="4" w:space="0" w:color="auto"/>
              <w:left w:val="single" w:sz="4" w:space="0" w:color="auto"/>
              <w:bottom w:val="single" w:sz="4" w:space="0" w:color="auto"/>
              <w:right w:val="single" w:sz="4" w:space="0" w:color="auto"/>
            </w:tcBorders>
            <w:hideMark/>
          </w:tcPr>
          <w:p w:rsidR="00BE7826" w:rsidRPr="00C37273" w:rsidRDefault="00BE7826" w:rsidP="00EB7EF5">
            <w:pPr>
              <w:pStyle w:val="a3"/>
              <w:rPr>
                <w:rFonts w:ascii="Times New Roman" w:hAnsi="Times New Roman"/>
                <w:sz w:val="28"/>
              </w:rPr>
            </w:pPr>
            <w:r w:rsidRPr="00C37273">
              <w:rPr>
                <w:rFonts w:ascii="Times New Roman" w:hAnsi="Times New Roman"/>
                <w:sz w:val="28"/>
              </w:rPr>
              <w:t xml:space="preserve"> </w:t>
            </w:r>
            <w:r>
              <w:rPr>
                <w:rFonts w:ascii="Times New Roman" w:hAnsi="Times New Roman"/>
                <w:sz w:val="28"/>
              </w:rPr>
              <w:t xml:space="preserve">11-тақырып. </w:t>
            </w:r>
            <w:r w:rsidRPr="00C37273">
              <w:rPr>
                <w:rFonts w:ascii="Times New Roman" w:hAnsi="Times New Roman"/>
                <w:sz w:val="28"/>
              </w:rPr>
              <w:t>Ба</w:t>
            </w:r>
            <w:r w:rsidRPr="00C37273">
              <w:rPr>
                <w:rFonts w:ascii="Times New Roman" w:eastAsia="MS Mincho" w:hAnsi="Times New Roman"/>
                <w:sz w:val="28"/>
              </w:rPr>
              <w:t>ғ</w:t>
            </w:r>
            <w:r w:rsidRPr="00C37273">
              <w:rPr>
                <w:rFonts w:ascii="Times New Roman" w:hAnsi="Times New Roman"/>
                <w:sz w:val="28"/>
              </w:rPr>
              <w:t xml:space="preserve">алы </w:t>
            </w:r>
            <w:r w:rsidRPr="00C37273">
              <w:rPr>
                <w:rFonts w:ascii="Times New Roman" w:eastAsia="MS Mincho" w:hAnsi="Times New Roman"/>
                <w:sz w:val="28"/>
              </w:rPr>
              <w:t>қ</w:t>
            </w:r>
            <w:r w:rsidRPr="00C37273">
              <w:rPr>
                <w:rFonts w:ascii="Times New Roman" w:hAnsi="Times New Roman"/>
                <w:sz w:val="28"/>
              </w:rPr>
              <w:t>а</w:t>
            </w:r>
            <w:r w:rsidRPr="00C37273">
              <w:rPr>
                <w:rFonts w:ascii="Times New Roman" w:eastAsia="MS Mincho" w:hAnsi="Times New Roman"/>
                <w:sz w:val="28"/>
              </w:rPr>
              <w:t>ғ</w:t>
            </w:r>
            <w:r w:rsidRPr="00C37273">
              <w:rPr>
                <w:rFonts w:ascii="Times New Roman" w:hAnsi="Times New Roman"/>
                <w:sz w:val="28"/>
              </w:rPr>
              <w:t>аздар инвестициялы</w:t>
            </w:r>
            <w:r w:rsidRPr="00C37273">
              <w:rPr>
                <w:rFonts w:ascii="Times New Roman" w:eastAsia="MS Mincho" w:hAnsi="Times New Roman"/>
                <w:sz w:val="28"/>
              </w:rPr>
              <w:t>қ</w:t>
            </w:r>
            <w:r w:rsidRPr="00C37273">
              <w:rPr>
                <w:rFonts w:ascii="Times New Roman" w:hAnsi="Times New Roman"/>
                <w:sz w:val="28"/>
              </w:rPr>
              <w:t xml:space="preserve"> –</w:t>
            </w:r>
            <w:r w:rsidRPr="00C37273">
              <w:rPr>
                <w:rFonts w:ascii="Times New Roman" w:eastAsia="MS Mincho" w:hAnsi="Times New Roman"/>
                <w:sz w:val="28"/>
              </w:rPr>
              <w:t>құқ</w:t>
            </w:r>
            <w:r w:rsidRPr="00C37273">
              <w:rPr>
                <w:rFonts w:ascii="Times New Roman" w:hAnsi="Times New Roman"/>
                <w:sz w:val="28"/>
              </w:rPr>
              <w:t>ы</w:t>
            </w:r>
            <w:r w:rsidRPr="00C37273">
              <w:rPr>
                <w:rFonts w:ascii="Times New Roman" w:eastAsia="MS Mincho" w:hAnsi="Times New Roman"/>
                <w:sz w:val="28"/>
              </w:rPr>
              <w:t>қ</w:t>
            </w:r>
            <w:r w:rsidRPr="00C37273">
              <w:rPr>
                <w:rFonts w:ascii="Times New Roman" w:hAnsi="Times New Roman"/>
                <w:sz w:val="28"/>
              </w:rPr>
              <w:t>ты</w:t>
            </w:r>
            <w:r w:rsidRPr="00C37273">
              <w:rPr>
                <w:rFonts w:ascii="Times New Roman" w:eastAsia="MS Mincho" w:hAnsi="Times New Roman"/>
                <w:sz w:val="28"/>
              </w:rPr>
              <w:t>қ</w:t>
            </w:r>
            <w:r w:rsidRPr="00C37273">
              <w:rPr>
                <w:rFonts w:ascii="Times New Roman" w:hAnsi="Times New Roman"/>
                <w:sz w:val="28"/>
              </w:rPr>
              <w:t xml:space="preserve"> </w:t>
            </w:r>
            <w:r w:rsidRPr="00C37273">
              <w:rPr>
                <w:rFonts w:ascii="Times New Roman" w:eastAsia="MS Mincho" w:hAnsi="Times New Roman"/>
                <w:sz w:val="28"/>
              </w:rPr>
              <w:t>қ</w:t>
            </w:r>
            <w:r w:rsidRPr="00C37273">
              <w:rPr>
                <w:rFonts w:ascii="Times New Roman" w:hAnsi="Times New Roman"/>
                <w:sz w:val="28"/>
              </w:rPr>
              <w:t>атынастарды</w:t>
            </w:r>
            <w:r w:rsidRPr="00C37273">
              <w:rPr>
                <w:rFonts w:ascii="Times New Roman" w:eastAsia="MS Mincho" w:hAnsi="Times New Roman"/>
                <w:sz w:val="28"/>
              </w:rPr>
              <w:t>ң</w:t>
            </w:r>
            <w:r w:rsidRPr="00C37273">
              <w:rPr>
                <w:rFonts w:ascii="Times New Roman" w:hAnsi="Times New Roman"/>
                <w:sz w:val="28"/>
              </w:rPr>
              <w:t xml:space="preserve"> объектісі ретінде. </w:t>
            </w:r>
          </w:p>
          <w:p w:rsidR="00BE7826" w:rsidRPr="00956F33" w:rsidRDefault="00BE7826" w:rsidP="00BE7826">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қағаздардың құқық объектісі ретіндегі түсінігі;</w:t>
            </w:r>
          </w:p>
          <w:p w:rsidR="00BE7826" w:rsidRPr="00956F33" w:rsidRDefault="00BE7826" w:rsidP="00BE7826">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қағаздардың түрлері;</w:t>
            </w:r>
          </w:p>
          <w:p w:rsidR="00BE7826" w:rsidRPr="00956F33" w:rsidRDefault="00BE7826" w:rsidP="00BE7826">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rPr>
              <w:t>Бағ</w:t>
            </w:r>
            <w:proofErr w:type="gramStart"/>
            <w:r w:rsidRPr="00956F33">
              <w:rPr>
                <w:rFonts w:ascii="Times New Roman" w:hAnsi="Times New Roman" w:cs="Times New Roman"/>
                <w:sz w:val="24"/>
                <w:szCs w:val="24"/>
              </w:rPr>
              <w:t>алы</w:t>
            </w:r>
            <w:proofErr w:type="gramEnd"/>
            <w:r w:rsidRPr="00956F33">
              <w:rPr>
                <w:rFonts w:ascii="Times New Roman" w:hAnsi="Times New Roman" w:cs="Times New Roman"/>
                <w:sz w:val="24"/>
                <w:szCs w:val="24"/>
              </w:rPr>
              <w:t xml:space="preserve"> қағаз</w:t>
            </w:r>
            <w:r w:rsidRPr="00956F33">
              <w:rPr>
                <w:rFonts w:ascii="Times New Roman" w:hAnsi="Times New Roman" w:cs="Times New Roman"/>
                <w:sz w:val="24"/>
                <w:szCs w:val="24"/>
                <w:lang w:val="kk-KZ"/>
              </w:rPr>
              <w:t>дар туралы заңдар;</w:t>
            </w:r>
          </w:p>
          <w:p w:rsidR="00BE7826" w:rsidRPr="00956F33" w:rsidRDefault="00BE7826" w:rsidP="00BE7826">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Бағалы қағаздарға инвестицичлар салудың ерекшеліктері;</w:t>
            </w:r>
          </w:p>
          <w:p w:rsidR="00BE7826" w:rsidRPr="00956F33" w:rsidRDefault="00BE7826" w:rsidP="00BE7826">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Институционалды және жеке инвесторлар;</w:t>
            </w:r>
          </w:p>
          <w:p w:rsidR="00BE7826" w:rsidRPr="00956F33" w:rsidRDefault="00BE7826" w:rsidP="00BE7826">
            <w:pPr>
              <w:numPr>
                <w:ilvl w:val="0"/>
                <w:numId w:val="11"/>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Ивестициялар жөніндегі кеңесшілердің құқықтқ мәртебесі.</w:t>
            </w:r>
          </w:p>
        </w:tc>
      </w:tr>
      <w:tr w:rsidR="00BE7826" w:rsidRPr="00C0683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r>
              <w:rPr>
                <w:rFonts w:ascii="Times New Roman" w:hAnsi="Times New Roman"/>
                <w:sz w:val="28"/>
              </w:rPr>
              <w:t>12</w:t>
            </w:r>
          </w:p>
          <w:p w:rsidR="00BE7826" w:rsidRDefault="00BE7826" w:rsidP="00EB7EF5">
            <w:pPr>
              <w:pStyle w:val="a3"/>
              <w:jc w:val="center"/>
              <w:rPr>
                <w:rFonts w:ascii="Times New Roman" w:hAnsi="Times New Roman"/>
                <w:sz w:val="28"/>
              </w:rPr>
            </w:pPr>
          </w:p>
        </w:tc>
        <w:tc>
          <w:tcPr>
            <w:tcW w:w="8470" w:type="dxa"/>
            <w:tcBorders>
              <w:top w:val="single" w:sz="4" w:space="0" w:color="auto"/>
              <w:left w:val="single" w:sz="4" w:space="0" w:color="auto"/>
              <w:bottom w:val="single" w:sz="4" w:space="0" w:color="auto"/>
              <w:right w:val="single" w:sz="4" w:space="0" w:color="auto"/>
            </w:tcBorders>
            <w:hideMark/>
          </w:tcPr>
          <w:p w:rsidR="00BE7826" w:rsidRPr="00DF0053" w:rsidRDefault="00BE7826" w:rsidP="00EB7EF5">
            <w:pPr>
              <w:pStyle w:val="a3"/>
              <w:rPr>
                <w:rFonts w:ascii="Times New Roman" w:hAnsi="Times New Roman"/>
                <w:sz w:val="28"/>
              </w:rPr>
            </w:pPr>
            <w:r>
              <w:rPr>
                <w:rFonts w:ascii="Times New Roman" w:hAnsi="Times New Roman"/>
                <w:sz w:val="28"/>
              </w:rPr>
              <w:t xml:space="preserve">12-тақырып. </w:t>
            </w:r>
            <w:r w:rsidRPr="00C37273">
              <w:rPr>
                <w:rFonts w:ascii="Times New Roman" w:hAnsi="Times New Roman"/>
                <w:sz w:val="28"/>
              </w:rPr>
              <w:t>Санаткерлік меншік ж</w:t>
            </w:r>
            <w:r w:rsidRPr="00C37273">
              <w:rPr>
                <w:rFonts w:ascii="Times New Roman" w:eastAsia="MS Mincho" w:hAnsi="Times New Roman"/>
                <w:sz w:val="28"/>
              </w:rPr>
              <w:t>ә</w:t>
            </w:r>
            <w:r w:rsidRPr="00C37273">
              <w:rPr>
                <w:rFonts w:ascii="Times New Roman" w:hAnsi="Times New Roman"/>
                <w:sz w:val="28"/>
              </w:rPr>
              <w:t>не о</w:t>
            </w:r>
            <w:r w:rsidRPr="00C37273">
              <w:rPr>
                <w:rFonts w:ascii="Times New Roman" w:eastAsia="MS Mincho" w:hAnsi="Times New Roman"/>
                <w:sz w:val="28"/>
              </w:rPr>
              <w:t>ғ</w:t>
            </w:r>
            <w:r w:rsidRPr="00C37273">
              <w:rPr>
                <w:rFonts w:ascii="Times New Roman" w:hAnsi="Times New Roman"/>
                <w:sz w:val="28"/>
              </w:rPr>
              <w:t xml:space="preserve">ан </w:t>
            </w:r>
            <w:r w:rsidRPr="00C37273">
              <w:rPr>
                <w:rFonts w:ascii="Times New Roman" w:eastAsia="MS Mincho" w:hAnsi="Times New Roman"/>
                <w:sz w:val="28"/>
              </w:rPr>
              <w:t>құқ</w:t>
            </w:r>
            <w:r w:rsidRPr="00C37273">
              <w:rPr>
                <w:rFonts w:ascii="Times New Roman" w:hAnsi="Times New Roman"/>
                <w:sz w:val="28"/>
              </w:rPr>
              <w:t>ы</w:t>
            </w:r>
            <w:r w:rsidRPr="00C37273">
              <w:rPr>
                <w:rFonts w:ascii="Times New Roman" w:eastAsia="MS Mincho" w:hAnsi="Times New Roman"/>
                <w:sz w:val="28"/>
              </w:rPr>
              <w:t>қ</w:t>
            </w:r>
            <w:r w:rsidRPr="00C37273">
              <w:rPr>
                <w:rFonts w:ascii="Times New Roman" w:hAnsi="Times New Roman"/>
                <w:sz w:val="28"/>
              </w:rPr>
              <w:t xml:space="preserve"> инвестициялы</w:t>
            </w:r>
            <w:r w:rsidRPr="00C37273">
              <w:rPr>
                <w:rFonts w:ascii="Times New Roman" w:eastAsia="MS Mincho" w:hAnsi="Times New Roman"/>
                <w:sz w:val="28"/>
              </w:rPr>
              <w:t>қ</w:t>
            </w:r>
            <w:r w:rsidRPr="00C37273">
              <w:rPr>
                <w:rFonts w:ascii="Times New Roman" w:hAnsi="Times New Roman"/>
                <w:sz w:val="28"/>
              </w:rPr>
              <w:t xml:space="preserve"> </w:t>
            </w:r>
            <w:r w:rsidRPr="00C37273">
              <w:rPr>
                <w:rFonts w:ascii="Times New Roman" w:eastAsia="MS Mincho" w:hAnsi="Times New Roman"/>
                <w:sz w:val="28"/>
              </w:rPr>
              <w:t>қ</w:t>
            </w:r>
            <w:r w:rsidRPr="00C37273">
              <w:rPr>
                <w:rFonts w:ascii="Times New Roman" w:hAnsi="Times New Roman"/>
                <w:sz w:val="28"/>
              </w:rPr>
              <w:t>атынастарды</w:t>
            </w:r>
            <w:r w:rsidRPr="00C37273">
              <w:rPr>
                <w:rFonts w:ascii="Times New Roman" w:eastAsia="MS Mincho" w:hAnsi="Times New Roman"/>
                <w:sz w:val="28"/>
              </w:rPr>
              <w:t>ң</w:t>
            </w:r>
            <w:r w:rsidRPr="00C37273">
              <w:rPr>
                <w:rFonts w:ascii="Times New Roman" w:hAnsi="Times New Roman"/>
                <w:sz w:val="28"/>
              </w:rPr>
              <w:t xml:space="preserve"> объектісі ретінде. </w:t>
            </w:r>
          </w:p>
          <w:p w:rsidR="00BE7826" w:rsidRPr="00956F33" w:rsidRDefault="00BE7826" w:rsidP="00BE7826">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 және оған құқық инвестициялық қатынастардың объектісі ретінде түсінігі;</w:t>
            </w:r>
          </w:p>
          <w:p w:rsidR="00BE7826" w:rsidRPr="00956F33" w:rsidRDefault="00BE7826" w:rsidP="00BE7826">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меншікке инвестициялаудың ерекшеліктері;</w:t>
            </w:r>
          </w:p>
          <w:p w:rsidR="00BE7826" w:rsidRPr="00956F33" w:rsidRDefault="00BE7826" w:rsidP="00BE7826">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 туралы заңдар;</w:t>
            </w:r>
          </w:p>
          <w:p w:rsidR="00BE7826" w:rsidRPr="00956F33" w:rsidRDefault="00BE7826" w:rsidP="00BE7826">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Санаткерлік меншіктің нәтижесіне құқық;</w:t>
            </w:r>
          </w:p>
          <w:p w:rsidR="00BE7826" w:rsidRPr="00956F33" w:rsidRDefault="00BE7826" w:rsidP="00BE7826">
            <w:pPr>
              <w:numPr>
                <w:ilvl w:val="0"/>
                <w:numId w:val="12"/>
              </w:numPr>
              <w:spacing w:after="0" w:line="240" w:lineRule="auto"/>
              <w:jc w:val="both"/>
              <w:rPr>
                <w:rFonts w:ascii="Times New Roman" w:hAnsi="Times New Roman" w:cs="Times New Roman"/>
                <w:sz w:val="24"/>
                <w:szCs w:val="24"/>
                <w:lang w:val="kk-KZ"/>
              </w:rPr>
            </w:pPr>
            <w:r w:rsidRPr="00956F33">
              <w:rPr>
                <w:rFonts w:ascii="Times New Roman" w:hAnsi="Times New Roman" w:cs="Times New Roman"/>
                <w:sz w:val="24"/>
                <w:szCs w:val="24"/>
                <w:lang w:val="kk-KZ"/>
              </w:rPr>
              <w:t>Шғармашылық қызмет нәтижелерінің құқықтық режимі;</w:t>
            </w:r>
          </w:p>
        </w:tc>
      </w:tr>
      <w:tr w:rsidR="00BE7826" w:rsidRPr="00C0683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p>
          <w:p w:rsidR="00BE7826" w:rsidRDefault="00BE7826" w:rsidP="00EB7EF5">
            <w:pPr>
              <w:pStyle w:val="a3"/>
              <w:jc w:val="center"/>
              <w:rPr>
                <w:rFonts w:ascii="Times New Roman" w:hAnsi="Times New Roman"/>
                <w:sz w:val="28"/>
              </w:rPr>
            </w:pPr>
            <w:r>
              <w:rPr>
                <w:rFonts w:ascii="Times New Roman" w:hAnsi="Times New Roman"/>
                <w:sz w:val="28"/>
              </w:rPr>
              <w:t>13</w:t>
            </w:r>
          </w:p>
        </w:tc>
        <w:tc>
          <w:tcPr>
            <w:tcW w:w="8470" w:type="dxa"/>
            <w:tcBorders>
              <w:top w:val="single" w:sz="4" w:space="0" w:color="auto"/>
              <w:left w:val="single" w:sz="4" w:space="0" w:color="auto"/>
              <w:bottom w:val="single" w:sz="4" w:space="0" w:color="auto"/>
              <w:right w:val="single" w:sz="4" w:space="0" w:color="auto"/>
            </w:tcBorders>
            <w:hideMark/>
          </w:tcPr>
          <w:p w:rsidR="00BE7826" w:rsidRPr="00C37273" w:rsidRDefault="00BE7826" w:rsidP="00EB7EF5">
            <w:pPr>
              <w:rPr>
                <w:rFonts w:ascii="Times New Roman" w:hAnsi="Times New Roman" w:cs="Times New Roman"/>
                <w:sz w:val="28"/>
                <w:szCs w:val="28"/>
                <w:lang w:val="kk-KZ"/>
              </w:rPr>
            </w:pPr>
            <w:r>
              <w:rPr>
                <w:rFonts w:ascii="Times New Roman" w:hAnsi="Times New Roman" w:cs="Times New Roman"/>
                <w:sz w:val="28"/>
                <w:szCs w:val="28"/>
                <w:lang w:val="kk-KZ"/>
              </w:rPr>
              <w:t xml:space="preserve">13-тақырып. </w:t>
            </w:r>
            <w:r w:rsidRPr="00C37273">
              <w:rPr>
                <w:rFonts w:ascii="Times New Roman" w:hAnsi="Times New Roman" w:cs="Times New Roman"/>
                <w:sz w:val="28"/>
                <w:szCs w:val="28"/>
                <w:lang w:val="kk-KZ"/>
              </w:rPr>
              <w:t>Инвеcтициялық-құқықтық қатынастарды халық</w:t>
            </w:r>
            <w:r>
              <w:rPr>
                <w:rFonts w:ascii="Times New Roman" w:hAnsi="Times New Roman" w:cs="Times New Roman"/>
                <w:sz w:val="28"/>
                <w:szCs w:val="28"/>
                <w:lang w:val="kk-KZ"/>
              </w:rPr>
              <w:t xml:space="preserve">аралық құқықтық реттеу. </w:t>
            </w:r>
          </w:p>
          <w:p w:rsidR="00BE7826" w:rsidRPr="00956F33" w:rsidRDefault="00BE7826" w:rsidP="00BE7826">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 xml:space="preserve">Шетелдік нвестицияларды халықаралық құқықтық реттеудің ерекшеліктері. Инвесторлар үшңн маңызы. Халықаралық құқықтық </w:t>
            </w:r>
            <w:r w:rsidRPr="00956F33">
              <w:rPr>
                <w:rFonts w:ascii="Times New Roman" w:hAnsi="Times New Roman" w:cs="Times New Roman"/>
                <w:sz w:val="24"/>
                <w:szCs w:val="24"/>
                <w:lang w:val="kk-KZ"/>
              </w:rPr>
              <w:lastRenderedPageBreak/>
              <w:t>реттеудің дамуының негізгі кезеңдері;</w:t>
            </w:r>
          </w:p>
          <w:p w:rsidR="00BE7826" w:rsidRPr="00956F33" w:rsidRDefault="00BE7826" w:rsidP="00BE7826">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Халықаралық құқықтық реттеудің нысандары;</w:t>
            </w:r>
          </w:p>
          <w:p w:rsidR="00BE7826" w:rsidRPr="00956F33" w:rsidRDefault="00BE7826" w:rsidP="00BE7826">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p>
          <w:p w:rsidR="00BE7826" w:rsidRPr="00956F33" w:rsidRDefault="00BE7826" w:rsidP="00BE7826">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p>
          <w:p w:rsidR="00BE7826" w:rsidRPr="00956F33" w:rsidRDefault="00BE7826" w:rsidP="00BE7826">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Инвестициялық қатынастырдың дамуындағы халықаралық ұйымдардың рөлі;</w:t>
            </w:r>
          </w:p>
          <w:p w:rsidR="00BE7826" w:rsidRPr="00956F33" w:rsidRDefault="00BE7826" w:rsidP="00BE7826">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p>
          <w:p w:rsidR="00BE7826" w:rsidRPr="00956F33" w:rsidRDefault="00BE7826" w:rsidP="00BE7826">
            <w:pPr>
              <w:numPr>
                <w:ilvl w:val="0"/>
                <w:numId w:val="13"/>
              </w:numPr>
              <w:spacing w:after="0" w:line="240" w:lineRule="auto"/>
              <w:rPr>
                <w:rFonts w:ascii="Times New Roman" w:hAnsi="Times New Roman" w:cs="Times New Roman"/>
                <w:sz w:val="24"/>
                <w:szCs w:val="24"/>
                <w:lang w:val="kk-KZ"/>
              </w:rPr>
            </w:pPr>
            <w:r w:rsidRPr="00956F33">
              <w:rPr>
                <w:rFonts w:ascii="Times New Roman" w:hAnsi="Times New Roman" w:cs="Times New Roman"/>
                <w:sz w:val="24"/>
                <w:szCs w:val="24"/>
                <w:lang w:val="kk-KZ"/>
              </w:rPr>
              <w:t>Халықаралық құқықтық актілердің ҚР заңдарына әсері;</w:t>
            </w:r>
          </w:p>
          <w:p w:rsidR="00BE7826" w:rsidRPr="00C37273" w:rsidRDefault="00BE7826" w:rsidP="00EB7EF5">
            <w:pPr>
              <w:tabs>
                <w:tab w:val="left" w:pos="360"/>
              </w:tabs>
              <w:jc w:val="both"/>
              <w:rPr>
                <w:rFonts w:ascii="Times New Roman" w:hAnsi="Times New Roman" w:cs="Times New Roman"/>
                <w:sz w:val="28"/>
                <w:szCs w:val="28"/>
                <w:lang w:val="kk-KZ"/>
              </w:rPr>
            </w:pPr>
          </w:p>
        </w:tc>
      </w:tr>
      <w:tr w:rsidR="00BE7826" w:rsidRPr="00C0683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ind w:right="-8"/>
              <w:jc w:val="both"/>
              <w:rPr>
                <w:rFonts w:ascii="Times New Roman" w:hAnsi="Times New Roman" w:cs="Times New Roman"/>
                <w:bCs/>
                <w:sz w:val="24"/>
                <w:szCs w:val="24"/>
                <w:lang w:val="kk-KZ"/>
              </w:rPr>
            </w:pPr>
          </w:p>
        </w:tc>
      </w:tr>
      <w:tr w:rsidR="00BE7826" w:rsidRPr="00C06836" w:rsidTr="00EB7EF5">
        <w:tc>
          <w:tcPr>
            <w:tcW w:w="1101" w:type="dxa"/>
            <w:tcBorders>
              <w:top w:val="single" w:sz="4" w:space="0" w:color="auto"/>
              <w:left w:val="single" w:sz="4" w:space="0" w:color="auto"/>
              <w:bottom w:val="single" w:sz="4" w:space="0" w:color="auto"/>
              <w:right w:val="single" w:sz="4" w:space="0" w:color="auto"/>
            </w:tcBorders>
            <w:hideMark/>
          </w:tcPr>
          <w:p w:rsidR="00BE7826" w:rsidRDefault="00BE7826" w:rsidP="00EB7EF5">
            <w:pPr>
              <w:pStyle w:val="a3"/>
              <w:jc w:val="center"/>
              <w:rPr>
                <w:rFonts w:ascii="Times New Roman" w:hAnsi="Times New Roman"/>
                <w:sz w:val="28"/>
              </w:rPr>
            </w:pPr>
          </w:p>
        </w:tc>
        <w:tc>
          <w:tcPr>
            <w:tcW w:w="8470" w:type="dxa"/>
            <w:tcBorders>
              <w:top w:val="single" w:sz="4" w:space="0" w:color="auto"/>
              <w:left w:val="single" w:sz="4" w:space="0" w:color="auto"/>
              <w:bottom w:val="single" w:sz="4" w:space="0" w:color="auto"/>
              <w:right w:val="single" w:sz="4" w:space="0" w:color="auto"/>
            </w:tcBorders>
            <w:hideMark/>
          </w:tcPr>
          <w:p w:rsidR="00BE7826" w:rsidRDefault="00BE7826" w:rsidP="00EB7EF5">
            <w:pPr>
              <w:ind w:right="-8"/>
              <w:jc w:val="both"/>
              <w:rPr>
                <w:rFonts w:ascii="Times New Roman" w:hAnsi="Times New Roman" w:cs="Times New Roman"/>
                <w:bCs/>
                <w:sz w:val="24"/>
                <w:szCs w:val="24"/>
                <w:lang w:val="kk-KZ"/>
              </w:rPr>
            </w:pPr>
          </w:p>
        </w:tc>
      </w:tr>
    </w:tbl>
    <w:p w:rsidR="00BE7826" w:rsidRDefault="00BE7826" w:rsidP="00BE7826">
      <w:pPr>
        <w:pStyle w:val="a3"/>
        <w:jc w:val="center"/>
        <w:rPr>
          <w:rFonts w:ascii="Times New Roman" w:hAnsi="Times New Roman"/>
          <w:sz w:val="28"/>
        </w:rPr>
      </w:pPr>
      <w:r>
        <w:rPr>
          <w:rFonts w:ascii="Times New Roman" w:hAnsi="Times New Roman"/>
          <w:sz w:val="28"/>
        </w:rPr>
        <w:t>Семинар сабақтарына бөлінетін балл саны – 20</w:t>
      </w:r>
    </w:p>
    <w:p w:rsidR="00BE7826" w:rsidRPr="0063197B" w:rsidRDefault="00BE7826" w:rsidP="00BE7826">
      <w:pPr>
        <w:pStyle w:val="a3"/>
        <w:jc w:val="center"/>
        <w:rPr>
          <w:rFonts w:ascii="Times New Roman" w:hAnsi="Times New Roman"/>
          <w:sz w:val="28"/>
        </w:rPr>
      </w:pPr>
      <w:r>
        <w:rPr>
          <w:rFonts w:ascii="Times New Roman" w:hAnsi="Times New Roman"/>
          <w:sz w:val="28"/>
        </w:rPr>
        <w:t>(бірінші 7 апаға-10, екінші 7 аптаға-10)</w:t>
      </w:r>
    </w:p>
    <w:p w:rsidR="00BE7826" w:rsidRPr="0063197B" w:rsidRDefault="00BE7826" w:rsidP="00BE7826">
      <w:pPr>
        <w:pStyle w:val="a3"/>
        <w:jc w:val="center"/>
        <w:rPr>
          <w:rFonts w:ascii="Times New Roman" w:hAnsi="Times New Roman"/>
          <w:sz w:val="28"/>
        </w:rPr>
      </w:pPr>
    </w:p>
    <w:p w:rsidR="00BE7826" w:rsidRPr="00BE7826" w:rsidRDefault="00BE7826" w:rsidP="00BE7826">
      <w:pPr>
        <w:pStyle w:val="a3"/>
        <w:jc w:val="center"/>
        <w:rPr>
          <w:rFonts w:ascii="Times New Roman" w:hAnsi="Times New Roman"/>
          <w:b/>
          <w:sz w:val="28"/>
        </w:rPr>
      </w:pPr>
      <w:r w:rsidRPr="00BE7826">
        <w:rPr>
          <w:rFonts w:ascii="Times New Roman" w:hAnsi="Times New Roman"/>
          <w:b/>
          <w:sz w:val="28"/>
        </w:rPr>
        <w:t>Аралық бақылау тақырыптары</w:t>
      </w:r>
    </w:p>
    <w:tbl>
      <w:tblPr>
        <w:tblW w:w="0" w:type="auto"/>
        <w:tblLook w:val="04A0"/>
      </w:tblPr>
      <w:tblGrid>
        <w:gridCol w:w="2235"/>
        <w:gridCol w:w="6095"/>
        <w:gridCol w:w="1241"/>
      </w:tblGrid>
      <w:tr w:rsidR="00BE7826" w:rsidRPr="00BE7826" w:rsidTr="00EB7EF5">
        <w:tc>
          <w:tcPr>
            <w:tcW w:w="22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jc w:val="center"/>
              <w:rPr>
                <w:rFonts w:ascii="Times New Roman" w:hAnsi="Times New Roman"/>
                <w:sz w:val="24"/>
                <w:szCs w:val="24"/>
              </w:rPr>
            </w:pPr>
            <w:r w:rsidRPr="00BE7826">
              <w:rPr>
                <w:rFonts w:ascii="Times New Roman" w:hAnsi="Times New Roman"/>
                <w:sz w:val="24"/>
                <w:szCs w:val="24"/>
              </w:rPr>
              <w:t>Аралық бақылау тақырыптары</w:t>
            </w:r>
          </w:p>
        </w:tc>
        <w:tc>
          <w:tcPr>
            <w:tcW w:w="1241"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балл</w:t>
            </w:r>
          </w:p>
        </w:tc>
      </w:tr>
      <w:tr w:rsidR="00BE7826" w:rsidRPr="00BE7826" w:rsidTr="00EB7EF5">
        <w:tc>
          <w:tcPr>
            <w:tcW w:w="22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1-аралық бақылау</w:t>
            </w:r>
          </w:p>
        </w:tc>
        <w:tc>
          <w:tcPr>
            <w:tcW w:w="60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Жер қойнауына инвестициялар салудың құқықтық негіздері</w:t>
            </w:r>
          </w:p>
        </w:tc>
        <w:tc>
          <w:tcPr>
            <w:tcW w:w="1241"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5</w:t>
            </w:r>
          </w:p>
        </w:tc>
      </w:tr>
      <w:tr w:rsidR="00BE7826" w:rsidRPr="00BE7826" w:rsidTr="00EB7EF5">
        <w:tc>
          <w:tcPr>
            <w:tcW w:w="22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2-аралық бақылау</w:t>
            </w:r>
          </w:p>
        </w:tc>
        <w:tc>
          <w:tcPr>
            <w:tcW w:w="609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jc w:val="center"/>
              <w:rPr>
                <w:rFonts w:ascii="Times New Roman" w:hAnsi="Times New Roman"/>
                <w:sz w:val="24"/>
                <w:szCs w:val="24"/>
              </w:rPr>
            </w:pPr>
            <w:r w:rsidRPr="00BE7826">
              <w:rPr>
                <w:rFonts w:ascii="Times New Roman" w:hAnsi="Times New Roman"/>
                <w:sz w:val="24"/>
                <w:szCs w:val="24"/>
              </w:rPr>
              <w:t>Инвестициялық преференциялар</w:t>
            </w:r>
          </w:p>
        </w:tc>
        <w:tc>
          <w:tcPr>
            <w:tcW w:w="1241"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5</w:t>
            </w:r>
          </w:p>
        </w:tc>
      </w:tr>
      <w:tr w:rsidR="00BE7826" w:rsidRPr="00BE7826" w:rsidTr="00EB7EF5">
        <w:tc>
          <w:tcPr>
            <w:tcW w:w="22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Барлығы</w:t>
            </w:r>
          </w:p>
        </w:tc>
        <w:tc>
          <w:tcPr>
            <w:tcW w:w="6095" w:type="dxa"/>
            <w:tcBorders>
              <w:top w:val="single" w:sz="4" w:space="0" w:color="auto"/>
              <w:left w:val="single" w:sz="4" w:space="0" w:color="auto"/>
              <w:bottom w:val="single" w:sz="4" w:space="0" w:color="auto"/>
              <w:right w:val="single" w:sz="4" w:space="0" w:color="auto"/>
            </w:tcBorders>
          </w:tcPr>
          <w:p w:rsidR="00BE7826" w:rsidRPr="00BE7826" w:rsidRDefault="00BE7826" w:rsidP="00EB7EF5">
            <w:pPr>
              <w:pStyle w:val="a3"/>
              <w:jc w:val="center"/>
              <w:rPr>
                <w:rFonts w:ascii="Times New Roman" w:hAnsi="Times New Roman"/>
                <w:sz w:val="24"/>
                <w:szCs w:val="24"/>
              </w:rPr>
            </w:pPr>
          </w:p>
        </w:tc>
        <w:tc>
          <w:tcPr>
            <w:tcW w:w="1241"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10</w:t>
            </w:r>
          </w:p>
        </w:tc>
      </w:tr>
    </w:tbl>
    <w:p w:rsidR="00BE7826" w:rsidRPr="00BE7826" w:rsidRDefault="00BE7826" w:rsidP="00BE7826">
      <w:pPr>
        <w:pStyle w:val="a3"/>
        <w:rPr>
          <w:rFonts w:ascii="Times New Roman" w:hAnsi="Times New Roman"/>
          <w:sz w:val="24"/>
          <w:szCs w:val="24"/>
        </w:rPr>
      </w:pPr>
      <w:r w:rsidRPr="00BE7826">
        <w:rPr>
          <w:rFonts w:ascii="Times New Roman" w:hAnsi="Times New Roman"/>
          <w:sz w:val="24"/>
          <w:szCs w:val="24"/>
        </w:rPr>
        <w:t>Нәтижесінде студент қорытынды аттестацияны қоспағанда 60 баллға дейін жинай алады.</w:t>
      </w:r>
    </w:p>
    <w:p w:rsidR="00BE7826" w:rsidRPr="00BE7826" w:rsidRDefault="00BE7826" w:rsidP="00BE7826">
      <w:pPr>
        <w:pStyle w:val="a3"/>
        <w:rPr>
          <w:rFonts w:ascii="Times New Roman" w:hAnsi="Times New Roman"/>
          <w:sz w:val="24"/>
          <w:szCs w:val="24"/>
        </w:rPr>
      </w:pPr>
      <w:r w:rsidRPr="00BE7826">
        <w:rPr>
          <w:rFonts w:ascii="Times New Roman" w:hAnsi="Times New Roman"/>
          <w:sz w:val="24"/>
          <w:szCs w:val="24"/>
        </w:rPr>
        <w:t>40 балл – емтиханның жоғары бағасы</w:t>
      </w:r>
    </w:p>
    <w:p w:rsidR="00BE7826" w:rsidRPr="0063197B" w:rsidRDefault="00BE7826" w:rsidP="00BE7826">
      <w:pPr>
        <w:pStyle w:val="a3"/>
        <w:rPr>
          <w:rFonts w:ascii="Times New Roman" w:hAnsi="Times New Roman"/>
          <w:sz w:val="24"/>
          <w:szCs w:val="24"/>
        </w:rPr>
      </w:pPr>
      <w:r w:rsidRPr="00BE7826">
        <w:rPr>
          <w:rFonts w:ascii="Times New Roman" w:hAnsi="Times New Roman"/>
          <w:sz w:val="24"/>
          <w:szCs w:val="24"/>
        </w:rPr>
        <w:t>«ҚР инвестициялық құқығы» пәнінің қорытынды жоғары баллы -100</w:t>
      </w:r>
    </w:p>
    <w:p w:rsidR="00BE7826" w:rsidRPr="0063197B" w:rsidRDefault="00BE7826" w:rsidP="00BE7826">
      <w:pPr>
        <w:pStyle w:val="a3"/>
        <w:rPr>
          <w:rFonts w:ascii="Times New Roman" w:hAnsi="Times New Roman"/>
          <w:sz w:val="24"/>
          <w:szCs w:val="24"/>
        </w:rPr>
      </w:pPr>
    </w:p>
    <w:p w:rsidR="00BE7826" w:rsidRPr="00BE7826" w:rsidRDefault="00BE7826" w:rsidP="00BE7826">
      <w:pPr>
        <w:pStyle w:val="a3"/>
        <w:jc w:val="center"/>
        <w:rPr>
          <w:rFonts w:ascii="Times New Roman" w:hAnsi="Times New Roman"/>
          <w:b/>
          <w:sz w:val="28"/>
        </w:rPr>
      </w:pPr>
      <w:r w:rsidRPr="00BE7826">
        <w:rPr>
          <w:rFonts w:ascii="Times New Roman" w:hAnsi="Times New Roman"/>
          <w:b/>
          <w:sz w:val="28"/>
        </w:rPr>
        <w:t>Тапсырмаларды орындау және тапсыру кестесі</w:t>
      </w:r>
    </w:p>
    <w:tbl>
      <w:tblPr>
        <w:tblW w:w="0" w:type="auto"/>
        <w:tblInd w:w="-34" w:type="dxa"/>
        <w:tblLayout w:type="fixed"/>
        <w:tblLook w:val="04A0"/>
      </w:tblPr>
      <w:tblGrid>
        <w:gridCol w:w="1135"/>
        <w:gridCol w:w="5039"/>
        <w:gridCol w:w="1767"/>
        <w:gridCol w:w="1664"/>
      </w:tblGrid>
      <w:tr w:rsidR="00BE7826" w:rsidRPr="00BE7826" w:rsidTr="00EB7EF5">
        <w:tc>
          <w:tcPr>
            <w:tcW w:w="11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b/>
                <w:sz w:val="24"/>
                <w:szCs w:val="24"/>
              </w:rPr>
            </w:pPr>
            <w:r w:rsidRPr="00BE7826">
              <w:rPr>
                <w:rFonts w:ascii="Times New Roman" w:hAnsi="Times New Roman"/>
                <w:b/>
                <w:sz w:val="24"/>
                <w:szCs w:val="24"/>
              </w:rPr>
              <w:t>Тақырып №</w:t>
            </w:r>
          </w:p>
        </w:tc>
        <w:tc>
          <w:tcPr>
            <w:tcW w:w="5039"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b/>
                <w:sz w:val="24"/>
                <w:szCs w:val="24"/>
              </w:rPr>
            </w:pPr>
            <w:r w:rsidRPr="00BE7826">
              <w:rPr>
                <w:rFonts w:ascii="Times New Roman" w:hAnsi="Times New Roman"/>
                <w:b/>
                <w:sz w:val="24"/>
                <w:szCs w:val="24"/>
              </w:rPr>
              <w:t>Тапсырма мазмұны</w:t>
            </w:r>
          </w:p>
        </w:tc>
        <w:tc>
          <w:tcPr>
            <w:tcW w:w="1767"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b/>
                <w:sz w:val="24"/>
                <w:szCs w:val="24"/>
              </w:rPr>
            </w:pPr>
            <w:r w:rsidRPr="00BE7826">
              <w:rPr>
                <w:rFonts w:ascii="Times New Roman" w:hAnsi="Times New Roman"/>
                <w:b/>
                <w:sz w:val="24"/>
                <w:szCs w:val="24"/>
              </w:rPr>
              <w:t>Тапсыру уақыты</w:t>
            </w:r>
          </w:p>
        </w:tc>
        <w:tc>
          <w:tcPr>
            <w:tcW w:w="1664"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b/>
                <w:sz w:val="24"/>
                <w:szCs w:val="24"/>
              </w:rPr>
            </w:pPr>
            <w:r w:rsidRPr="00BE7826">
              <w:rPr>
                <w:rFonts w:ascii="Times New Roman" w:hAnsi="Times New Roman"/>
                <w:b/>
                <w:sz w:val="24"/>
                <w:szCs w:val="24"/>
              </w:rPr>
              <w:t>Балл саны</w:t>
            </w:r>
          </w:p>
        </w:tc>
      </w:tr>
      <w:tr w:rsidR="00BE7826" w:rsidRPr="00BE7826" w:rsidTr="00EB7EF5">
        <w:tc>
          <w:tcPr>
            <w:tcW w:w="11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w:t>
            </w:r>
          </w:p>
        </w:tc>
        <w:tc>
          <w:tcPr>
            <w:tcW w:w="5039"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Инвестициялық дауларды реттеу жөніндегі халықаралық төрелік органдар</w:t>
            </w:r>
          </w:p>
        </w:tc>
        <w:tc>
          <w:tcPr>
            <w:tcW w:w="1767"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4-апта</w:t>
            </w:r>
          </w:p>
        </w:tc>
        <w:tc>
          <w:tcPr>
            <w:tcW w:w="1664"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6</w:t>
            </w:r>
          </w:p>
        </w:tc>
      </w:tr>
      <w:tr w:rsidR="00BE7826" w:rsidRPr="00BE7826" w:rsidTr="00EB7EF5">
        <w:tc>
          <w:tcPr>
            <w:tcW w:w="11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2</w:t>
            </w:r>
          </w:p>
        </w:tc>
        <w:tc>
          <w:tcPr>
            <w:tcW w:w="5039"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POWER POINT бағдарламасы бойынша презентация</w:t>
            </w:r>
          </w:p>
        </w:tc>
        <w:tc>
          <w:tcPr>
            <w:tcW w:w="1767"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5-6-апта</w:t>
            </w:r>
          </w:p>
        </w:tc>
        <w:tc>
          <w:tcPr>
            <w:tcW w:w="1664"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6</w:t>
            </w:r>
          </w:p>
        </w:tc>
      </w:tr>
      <w:tr w:rsidR="00BE7826" w:rsidRPr="00BE7826" w:rsidTr="00EB7EF5">
        <w:tc>
          <w:tcPr>
            <w:tcW w:w="11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3</w:t>
            </w:r>
          </w:p>
        </w:tc>
        <w:tc>
          <w:tcPr>
            <w:tcW w:w="5039"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 xml:space="preserve">Ұсынылған нормативтік-құқықтық актілер бойынша қызқаша мазмұндама, өз көзқарасын білдіру </w:t>
            </w:r>
          </w:p>
        </w:tc>
        <w:tc>
          <w:tcPr>
            <w:tcW w:w="1767"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9- апта</w:t>
            </w:r>
          </w:p>
        </w:tc>
        <w:tc>
          <w:tcPr>
            <w:tcW w:w="1664"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6</w:t>
            </w:r>
          </w:p>
        </w:tc>
      </w:tr>
      <w:tr w:rsidR="00BE7826" w:rsidRPr="00BE7826" w:rsidTr="00EB7EF5">
        <w:tc>
          <w:tcPr>
            <w:tcW w:w="11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4</w:t>
            </w:r>
          </w:p>
        </w:tc>
        <w:tc>
          <w:tcPr>
            <w:tcW w:w="5039"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Курс бойынша 50 терминнен кем емес ұғымды қамтыған глоссарий</w:t>
            </w:r>
          </w:p>
        </w:tc>
        <w:tc>
          <w:tcPr>
            <w:tcW w:w="1767"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11-апта</w:t>
            </w:r>
          </w:p>
        </w:tc>
        <w:tc>
          <w:tcPr>
            <w:tcW w:w="1664"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6</w:t>
            </w:r>
          </w:p>
        </w:tc>
      </w:tr>
      <w:tr w:rsidR="00BE7826" w:rsidRPr="00BE7826" w:rsidTr="00EB7EF5">
        <w:tc>
          <w:tcPr>
            <w:tcW w:w="1135"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5</w:t>
            </w:r>
          </w:p>
        </w:tc>
        <w:tc>
          <w:tcPr>
            <w:tcW w:w="5039"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Бағалы қағаздарға инвестициялар салуды құқықтық реттеу</w:t>
            </w:r>
          </w:p>
        </w:tc>
        <w:tc>
          <w:tcPr>
            <w:tcW w:w="1767"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12-13-апта</w:t>
            </w:r>
          </w:p>
        </w:tc>
        <w:tc>
          <w:tcPr>
            <w:tcW w:w="1664" w:type="dxa"/>
            <w:tcBorders>
              <w:top w:val="single" w:sz="4" w:space="0" w:color="auto"/>
              <w:left w:val="single" w:sz="4" w:space="0" w:color="auto"/>
              <w:bottom w:val="single" w:sz="4" w:space="0" w:color="auto"/>
              <w:right w:val="single" w:sz="4" w:space="0" w:color="auto"/>
            </w:tcBorders>
            <w:hideMark/>
          </w:tcPr>
          <w:p w:rsidR="00BE7826" w:rsidRPr="00BE7826" w:rsidRDefault="00BE7826" w:rsidP="00EB7EF5">
            <w:pPr>
              <w:pStyle w:val="a3"/>
              <w:rPr>
                <w:rFonts w:ascii="Times New Roman" w:hAnsi="Times New Roman"/>
                <w:sz w:val="24"/>
                <w:szCs w:val="24"/>
              </w:rPr>
            </w:pPr>
            <w:r w:rsidRPr="00BE7826">
              <w:rPr>
                <w:rFonts w:ascii="Times New Roman" w:hAnsi="Times New Roman"/>
                <w:sz w:val="24"/>
                <w:szCs w:val="24"/>
              </w:rPr>
              <w:t>6</w:t>
            </w:r>
          </w:p>
        </w:tc>
      </w:tr>
    </w:tbl>
    <w:p w:rsidR="00BE7826" w:rsidRPr="00BE7826" w:rsidRDefault="00BE7826" w:rsidP="00BE7826">
      <w:pPr>
        <w:pStyle w:val="a3"/>
        <w:rPr>
          <w:rFonts w:ascii="Times New Roman" w:hAnsi="Times New Roman"/>
          <w:b/>
          <w:sz w:val="24"/>
          <w:szCs w:val="24"/>
        </w:rPr>
      </w:pPr>
    </w:p>
    <w:p w:rsidR="00BE7826" w:rsidRDefault="00BE7826" w:rsidP="00BE7826">
      <w:pPr>
        <w:pStyle w:val="a3"/>
        <w:rPr>
          <w:rFonts w:ascii="Times New Roman" w:hAnsi="Times New Roman"/>
          <w:b/>
          <w:sz w:val="24"/>
          <w:szCs w:val="24"/>
          <w:lang w:val="ru-RU"/>
        </w:rPr>
      </w:pPr>
    </w:p>
    <w:p w:rsidR="00BE7826" w:rsidRDefault="00BE7826" w:rsidP="00BE7826">
      <w:pPr>
        <w:pStyle w:val="a3"/>
        <w:rPr>
          <w:rFonts w:ascii="Times New Roman" w:hAnsi="Times New Roman"/>
          <w:b/>
          <w:sz w:val="24"/>
          <w:szCs w:val="24"/>
          <w:lang w:val="ru-RU"/>
        </w:rPr>
      </w:pPr>
    </w:p>
    <w:p w:rsidR="00BE7826" w:rsidRDefault="00BE7826" w:rsidP="00BE7826">
      <w:pPr>
        <w:pStyle w:val="a3"/>
        <w:rPr>
          <w:rFonts w:ascii="Times New Roman" w:hAnsi="Times New Roman"/>
          <w:b/>
          <w:sz w:val="24"/>
          <w:szCs w:val="24"/>
          <w:lang w:val="ru-RU"/>
        </w:rPr>
      </w:pPr>
    </w:p>
    <w:p w:rsidR="00BE7826" w:rsidRDefault="00BE7826" w:rsidP="00BE7826">
      <w:pPr>
        <w:pStyle w:val="a3"/>
        <w:rPr>
          <w:rFonts w:ascii="Times New Roman" w:hAnsi="Times New Roman"/>
          <w:b/>
          <w:sz w:val="24"/>
          <w:szCs w:val="24"/>
          <w:lang w:val="ru-RU"/>
        </w:rPr>
      </w:pPr>
    </w:p>
    <w:p w:rsidR="00BE7826" w:rsidRPr="00BE7826" w:rsidRDefault="00BE7826" w:rsidP="00BE7826">
      <w:pPr>
        <w:pStyle w:val="a3"/>
        <w:rPr>
          <w:rFonts w:ascii="Times New Roman" w:hAnsi="Times New Roman"/>
          <w:b/>
          <w:sz w:val="24"/>
          <w:szCs w:val="24"/>
          <w:lang w:val="ru-RU"/>
        </w:rPr>
      </w:pPr>
    </w:p>
    <w:p w:rsidR="00BE7826" w:rsidRPr="00F76C8E" w:rsidRDefault="00BE7826" w:rsidP="00BE7826">
      <w:pPr>
        <w:jc w:val="center"/>
        <w:rPr>
          <w:b/>
          <w:sz w:val="24"/>
          <w:szCs w:val="24"/>
          <w:lang w:val="kk-KZ"/>
        </w:rPr>
      </w:pPr>
      <w:r w:rsidRPr="00F76C8E">
        <w:rPr>
          <w:b/>
          <w:sz w:val="24"/>
          <w:szCs w:val="24"/>
          <w:lang w:val="kk-KZ"/>
        </w:rPr>
        <w:lastRenderedPageBreak/>
        <w:t>ҚОЛДАНЫЛҒАН ДЕРЕКТЕР ТІЗІМІ:</w:t>
      </w:r>
    </w:p>
    <w:p w:rsidR="00BE7826" w:rsidRPr="00BE7826" w:rsidRDefault="00BE7826" w:rsidP="00BE7826">
      <w:pPr>
        <w:pStyle w:val="a3"/>
        <w:rPr>
          <w:rFonts w:ascii="Times New Roman" w:hAnsi="Times New Roman"/>
          <w:b/>
          <w:bCs/>
          <w:sz w:val="24"/>
          <w:szCs w:val="24"/>
        </w:rPr>
      </w:pPr>
      <w:r w:rsidRPr="00BE7826">
        <w:rPr>
          <w:rFonts w:ascii="Times New Roman" w:hAnsi="Times New Roman"/>
          <w:b/>
          <w:bCs/>
          <w:sz w:val="24"/>
          <w:szCs w:val="24"/>
        </w:rPr>
        <w:t xml:space="preserve">Негізгі арнайы </w:t>
      </w:r>
      <w:r w:rsidRPr="00BE7826">
        <w:rPr>
          <w:rFonts w:ascii="Times New Roman" w:eastAsia="MS Mincho" w:hAnsi="Times New Roman"/>
          <w:b/>
          <w:bCs/>
          <w:sz w:val="24"/>
          <w:szCs w:val="24"/>
        </w:rPr>
        <w:t>ә</w:t>
      </w:r>
      <w:r w:rsidRPr="00BE7826">
        <w:rPr>
          <w:rFonts w:ascii="Times New Roman" w:hAnsi="Times New Roman"/>
          <w:b/>
          <w:bCs/>
          <w:sz w:val="24"/>
          <w:szCs w:val="24"/>
        </w:rPr>
        <w:t>дебиеттер:</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Назарбаев Н.Ә.  Қазақстан – 2030. - Алматы: Жеті Жарғы, 1997.</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Монтескье  Ш.  Заңдар рухы туралы  / Ауд.  А.  Құлсариева. -  Алматы:  Үш Қиян,  2004.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Поппер Карл Раймунд.  Ашық қоғам және оның жаулары. Платонның сиқырлы тартымдылығы.  -  Алматы:  Үш Қиян,  2004.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Аубакиров  </w:t>
      </w:r>
      <w:r w:rsidRPr="00BE7826">
        <w:rPr>
          <w:bCs/>
          <w:sz w:val="24"/>
          <w:szCs w:val="24"/>
        </w:rPr>
        <w:t>Я.А.,</w:t>
      </w:r>
      <w:r w:rsidRPr="00BE7826">
        <w:rPr>
          <w:bCs/>
          <w:sz w:val="24"/>
          <w:szCs w:val="24"/>
          <w:lang w:val="kk-KZ"/>
        </w:rPr>
        <w:t xml:space="preserve"> </w:t>
      </w:r>
      <w:r w:rsidRPr="00BE7826">
        <w:rPr>
          <w:bCs/>
          <w:sz w:val="24"/>
          <w:szCs w:val="24"/>
        </w:rPr>
        <w:t xml:space="preserve"> </w:t>
      </w:r>
      <w:proofErr w:type="spellStart"/>
      <w:r w:rsidRPr="00BE7826">
        <w:rPr>
          <w:bCs/>
          <w:sz w:val="24"/>
          <w:szCs w:val="24"/>
        </w:rPr>
        <w:t>Бахаров</w:t>
      </w:r>
      <w:proofErr w:type="spellEnd"/>
      <w:r w:rsidRPr="00BE7826">
        <w:rPr>
          <w:bCs/>
          <w:sz w:val="24"/>
          <w:szCs w:val="24"/>
        </w:rPr>
        <w:t xml:space="preserve">  В.А</w:t>
      </w:r>
      <w:r w:rsidRPr="00BE7826">
        <w:rPr>
          <w:bCs/>
          <w:sz w:val="24"/>
          <w:szCs w:val="24"/>
          <w:lang w:val="kk-KZ"/>
        </w:rPr>
        <w:t xml:space="preserve">.,    </w:t>
      </w:r>
      <w:r w:rsidRPr="00BE7826">
        <w:rPr>
          <w:bCs/>
          <w:sz w:val="24"/>
          <w:szCs w:val="24"/>
        </w:rPr>
        <w:t>Хамитов  Н.Н.,</w:t>
      </w:r>
      <w:r w:rsidRPr="00BE7826">
        <w:rPr>
          <w:bCs/>
          <w:sz w:val="24"/>
          <w:szCs w:val="24"/>
          <w:lang w:val="kk-KZ"/>
        </w:rPr>
        <w:t xml:space="preserve"> </w:t>
      </w:r>
      <w:r w:rsidRPr="00BE7826">
        <w:rPr>
          <w:bCs/>
          <w:sz w:val="24"/>
          <w:szCs w:val="24"/>
        </w:rPr>
        <w:t xml:space="preserve">  </w:t>
      </w:r>
      <w:proofErr w:type="spellStart"/>
      <w:r w:rsidRPr="00BE7826">
        <w:rPr>
          <w:bCs/>
          <w:sz w:val="24"/>
          <w:szCs w:val="24"/>
        </w:rPr>
        <w:t>Ютши</w:t>
      </w:r>
      <w:proofErr w:type="spellEnd"/>
      <w:r w:rsidRPr="00BE7826">
        <w:rPr>
          <w:bCs/>
          <w:sz w:val="24"/>
          <w:szCs w:val="24"/>
        </w:rPr>
        <w:t xml:space="preserve">  В.М</w:t>
      </w:r>
      <w:r w:rsidRPr="00BE7826">
        <w:rPr>
          <w:bCs/>
          <w:sz w:val="24"/>
          <w:szCs w:val="24"/>
          <w:lang w:val="kk-KZ"/>
        </w:rPr>
        <w:t xml:space="preserve">. </w:t>
      </w:r>
      <w:r w:rsidRPr="00BE7826">
        <w:rPr>
          <w:bCs/>
          <w:sz w:val="24"/>
          <w:szCs w:val="24"/>
        </w:rPr>
        <w:t>Словарь банковских и финансово - экономических терминов</w:t>
      </w:r>
      <w:r w:rsidRPr="00BE7826">
        <w:rPr>
          <w:bCs/>
          <w:sz w:val="24"/>
          <w:szCs w:val="24"/>
          <w:lang w:val="kk-KZ"/>
        </w:rPr>
        <w:t>.</w:t>
      </w:r>
      <w:r w:rsidRPr="00BE7826">
        <w:rPr>
          <w:bCs/>
          <w:sz w:val="24"/>
          <w:szCs w:val="24"/>
        </w:rPr>
        <w:t xml:space="preserve"> –</w:t>
      </w:r>
      <w:r w:rsidRPr="00BE7826">
        <w:rPr>
          <w:bCs/>
          <w:sz w:val="24"/>
          <w:szCs w:val="24"/>
          <w:lang w:val="kk-KZ"/>
        </w:rPr>
        <w:t xml:space="preserve"> </w:t>
      </w:r>
      <w:proofErr w:type="spellStart"/>
      <w:r w:rsidRPr="00BE7826">
        <w:rPr>
          <w:bCs/>
          <w:sz w:val="24"/>
          <w:szCs w:val="24"/>
        </w:rPr>
        <w:t>Алматы</w:t>
      </w:r>
      <w:proofErr w:type="spellEnd"/>
      <w:r w:rsidRPr="00BE7826">
        <w:rPr>
          <w:bCs/>
          <w:sz w:val="24"/>
          <w:szCs w:val="24"/>
        </w:rPr>
        <w:t xml:space="preserve">: </w:t>
      </w:r>
      <w:r w:rsidRPr="00BE7826">
        <w:rPr>
          <w:bCs/>
          <w:sz w:val="24"/>
          <w:szCs w:val="24"/>
          <w:lang w:val="kk-KZ"/>
        </w:rPr>
        <w:t>Жеті жарғы,</w:t>
      </w:r>
      <w:r w:rsidRPr="00BE7826">
        <w:rPr>
          <w:bCs/>
          <w:sz w:val="24"/>
          <w:szCs w:val="24"/>
        </w:rPr>
        <w:t xml:space="preserve">  1999.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proofErr w:type="spellStart"/>
      <w:r w:rsidRPr="00BE7826">
        <w:rPr>
          <w:bCs/>
          <w:sz w:val="24"/>
          <w:szCs w:val="24"/>
        </w:rPr>
        <w:t>Благодатин</w:t>
      </w:r>
      <w:proofErr w:type="spellEnd"/>
      <w:r w:rsidRPr="00BE7826">
        <w:rPr>
          <w:bCs/>
          <w:sz w:val="24"/>
          <w:szCs w:val="24"/>
        </w:rPr>
        <w:t xml:space="preserve">  А.А.,</w:t>
      </w:r>
      <w:r w:rsidRPr="00BE7826">
        <w:rPr>
          <w:bCs/>
          <w:sz w:val="24"/>
          <w:szCs w:val="24"/>
          <w:lang w:val="kk-KZ"/>
        </w:rPr>
        <w:t xml:space="preserve">    </w:t>
      </w:r>
      <w:r w:rsidRPr="00BE7826">
        <w:rPr>
          <w:bCs/>
          <w:sz w:val="24"/>
          <w:szCs w:val="24"/>
        </w:rPr>
        <w:t>Лозовский  Л.Ш.</w:t>
      </w:r>
      <w:r w:rsidRPr="00BE7826">
        <w:rPr>
          <w:bCs/>
          <w:sz w:val="24"/>
          <w:szCs w:val="24"/>
          <w:lang w:val="kk-KZ"/>
        </w:rPr>
        <w:t>,</w:t>
      </w:r>
      <w:r w:rsidRPr="00BE7826">
        <w:rPr>
          <w:bCs/>
          <w:sz w:val="24"/>
          <w:szCs w:val="24"/>
        </w:rPr>
        <w:t xml:space="preserve">  </w:t>
      </w:r>
      <w:proofErr w:type="spellStart"/>
      <w:r w:rsidRPr="00BE7826">
        <w:rPr>
          <w:bCs/>
          <w:sz w:val="24"/>
          <w:szCs w:val="24"/>
        </w:rPr>
        <w:t>Райзберг</w:t>
      </w:r>
      <w:proofErr w:type="spellEnd"/>
      <w:r w:rsidRPr="00BE7826">
        <w:rPr>
          <w:bCs/>
          <w:sz w:val="24"/>
          <w:szCs w:val="24"/>
          <w:lang w:val="kk-KZ"/>
        </w:rPr>
        <w:t xml:space="preserve">  </w:t>
      </w:r>
      <w:r w:rsidRPr="00BE7826">
        <w:rPr>
          <w:bCs/>
          <w:sz w:val="24"/>
          <w:szCs w:val="24"/>
        </w:rPr>
        <w:t>Б.А</w:t>
      </w:r>
      <w:r w:rsidRPr="00BE7826">
        <w:rPr>
          <w:bCs/>
          <w:sz w:val="24"/>
          <w:szCs w:val="24"/>
          <w:lang w:val="kk-KZ"/>
        </w:rPr>
        <w:t xml:space="preserve">.  </w:t>
      </w:r>
      <w:r w:rsidRPr="00BE7826">
        <w:rPr>
          <w:bCs/>
          <w:sz w:val="24"/>
          <w:szCs w:val="24"/>
        </w:rPr>
        <w:t>Финансовый словарь</w:t>
      </w:r>
      <w:r w:rsidRPr="00BE7826">
        <w:rPr>
          <w:bCs/>
          <w:sz w:val="24"/>
          <w:szCs w:val="24"/>
          <w:lang w:val="kk-KZ"/>
        </w:rPr>
        <w:t xml:space="preserve">. - </w:t>
      </w:r>
      <w:r w:rsidRPr="00BE7826">
        <w:rPr>
          <w:bCs/>
          <w:sz w:val="24"/>
          <w:szCs w:val="24"/>
        </w:rPr>
        <w:t>М.</w:t>
      </w:r>
      <w:r w:rsidRPr="00BE7826">
        <w:rPr>
          <w:bCs/>
          <w:sz w:val="24"/>
          <w:szCs w:val="24"/>
          <w:lang w:val="kk-KZ"/>
        </w:rPr>
        <w:t>,</w:t>
      </w:r>
      <w:r w:rsidRPr="00BE7826">
        <w:rPr>
          <w:bCs/>
          <w:sz w:val="24"/>
          <w:szCs w:val="24"/>
        </w:rPr>
        <w:t xml:space="preserve">  2002</w:t>
      </w:r>
      <w:r w:rsidRPr="00BE7826">
        <w:rPr>
          <w:bCs/>
          <w:sz w:val="24"/>
          <w:szCs w:val="24"/>
          <w:lang w:val="kk-KZ"/>
        </w:rPr>
        <w:t>.</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proofErr w:type="spellStart"/>
      <w:r w:rsidRPr="00BE7826">
        <w:rPr>
          <w:bCs/>
          <w:sz w:val="24"/>
          <w:szCs w:val="24"/>
        </w:rPr>
        <w:t>Эриашвили</w:t>
      </w:r>
      <w:proofErr w:type="spellEnd"/>
      <w:r w:rsidRPr="00BE7826">
        <w:rPr>
          <w:bCs/>
          <w:sz w:val="24"/>
          <w:szCs w:val="24"/>
        </w:rPr>
        <w:t xml:space="preserve"> </w:t>
      </w:r>
      <w:r w:rsidRPr="00BE7826">
        <w:rPr>
          <w:bCs/>
          <w:sz w:val="24"/>
          <w:szCs w:val="24"/>
          <w:lang w:val="kk-KZ"/>
        </w:rPr>
        <w:t xml:space="preserve">  </w:t>
      </w:r>
      <w:r w:rsidRPr="00BE7826">
        <w:rPr>
          <w:bCs/>
          <w:sz w:val="24"/>
          <w:szCs w:val="24"/>
        </w:rPr>
        <w:t>Н.Д.</w:t>
      </w:r>
      <w:r w:rsidRPr="00BE7826">
        <w:rPr>
          <w:bCs/>
          <w:sz w:val="24"/>
          <w:szCs w:val="24"/>
          <w:lang w:val="kk-KZ"/>
        </w:rPr>
        <w:t xml:space="preserve"> </w:t>
      </w:r>
      <w:r w:rsidRPr="00BE7826">
        <w:rPr>
          <w:bCs/>
          <w:sz w:val="24"/>
          <w:szCs w:val="24"/>
        </w:rPr>
        <w:t xml:space="preserve">  Банковское право</w:t>
      </w:r>
      <w:r w:rsidRPr="00BE7826">
        <w:rPr>
          <w:bCs/>
          <w:sz w:val="24"/>
          <w:szCs w:val="24"/>
          <w:lang w:val="kk-KZ"/>
        </w:rPr>
        <w:t>.</w:t>
      </w:r>
      <w:r w:rsidRPr="00BE7826">
        <w:rPr>
          <w:bCs/>
          <w:sz w:val="24"/>
          <w:szCs w:val="24"/>
        </w:rPr>
        <w:t xml:space="preserve">  </w:t>
      </w:r>
      <w:r w:rsidRPr="00BE7826">
        <w:rPr>
          <w:bCs/>
          <w:sz w:val="24"/>
          <w:szCs w:val="24"/>
          <w:lang w:val="kk-KZ"/>
        </w:rPr>
        <w:t xml:space="preserve">-  </w:t>
      </w:r>
      <w:r w:rsidRPr="00BE7826">
        <w:rPr>
          <w:bCs/>
          <w:sz w:val="24"/>
          <w:szCs w:val="24"/>
        </w:rPr>
        <w:t>М</w:t>
      </w:r>
      <w:r w:rsidRPr="00BE7826">
        <w:rPr>
          <w:bCs/>
          <w:sz w:val="24"/>
          <w:szCs w:val="24"/>
          <w:lang w:val="kk-KZ"/>
        </w:rPr>
        <w:t>.,  2000.</w:t>
      </w:r>
      <w:r w:rsidRPr="00BE7826">
        <w:rPr>
          <w:bCs/>
          <w:sz w:val="24"/>
          <w:szCs w:val="24"/>
        </w:rPr>
        <w:t xml:space="preserve">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Основы международных валютно - финансовых и кредитных отношений: Учебник   /  Под ред.  В.В.   Крунова. - М.:  ИНФРА, 1998.</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rPr>
        <w:t xml:space="preserve">Олейник </w:t>
      </w:r>
      <w:r w:rsidRPr="00BE7826">
        <w:rPr>
          <w:bCs/>
          <w:sz w:val="24"/>
          <w:szCs w:val="24"/>
          <w:lang w:val="kk-KZ"/>
        </w:rPr>
        <w:t xml:space="preserve">  </w:t>
      </w:r>
      <w:r w:rsidRPr="00BE7826">
        <w:rPr>
          <w:bCs/>
          <w:sz w:val="24"/>
          <w:szCs w:val="24"/>
        </w:rPr>
        <w:t xml:space="preserve">О.М. </w:t>
      </w:r>
      <w:r w:rsidRPr="00BE7826">
        <w:rPr>
          <w:bCs/>
          <w:sz w:val="24"/>
          <w:szCs w:val="24"/>
          <w:lang w:val="kk-KZ"/>
        </w:rPr>
        <w:t xml:space="preserve"> </w:t>
      </w:r>
      <w:r w:rsidRPr="00BE7826">
        <w:rPr>
          <w:bCs/>
          <w:sz w:val="24"/>
          <w:szCs w:val="24"/>
        </w:rPr>
        <w:t>Основы банковского права</w:t>
      </w:r>
      <w:r w:rsidRPr="00BE7826">
        <w:rPr>
          <w:bCs/>
          <w:sz w:val="24"/>
          <w:szCs w:val="24"/>
          <w:lang w:val="kk-KZ"/>
        </w:rPr>
        <w:t xml:space="preserve">. - </w:t>
      </w:r>
      <w:r w:rsidRPr="00BE7826">
        <w:rPr>
          <w:bCs/>
          <w:sz w:val="24"/>
          <w:szCs w:val="24"/>
        </w:rPr>
        <w:t xml:space="preserve">М., </w:t>
      </w:r>
      <w:r w:rsidRPr="00BE7826">
        <w:rPr>
          <w:bCs/>
          <w:sz w:val="24"/>
          <w:szCs w:val="24"/>
          <w:lang w:val="kk-KZ"/>
        </w:rPr>
        <w:t xml:space="preserve"> </w:t>
      </w:r>
      <w:r w:rsidRPr="00BE7826">
        <w:rPr>
          <w:bCs/>
          <w:sz w:val="24"/>
          <w:szCs w:val="24"/>
        </w:rPr>
        <w:t>1997</w:t>
      </w:r>
      <w:r w:rsidRPr="00BE7826">
        <w:rPr>
          <w:bCs/>
          <w:sz w:val="24"/>
          <w:szCs w:val="24"/>
          <w:lang w:val="kk-KZ"/>
        </w:rPr>
        <w:t xml:space="preserve">. </w:t>
      </w:r>
      <w:r w:rsidRPr="00BE7826">
        <w:rPr>
          <w:bCs/>
          <w:sz w:val="24"/>
          <w:szCs w:val="24"/>
        </w:rPr>
        <w:t xml:space="preserve">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proofErr w:type="spellStart"/>
      <w:r w:rsidRPr="00BE7826">
        <w:rPr>
          <w:bCs/>
          <w:sz w:val="24"/>
          <w:szCs w:val="24"/>
        </w:rPr>
        <w:t>Найманбаева</w:t>
      </w:r>
      <w:proofErr w:type="spellEnd"/>
      <w:r w:rsidRPr="00BE7826">
        <w:rPr>
          <w:bCs/>
          <w:sz w:val="24"/>
          <w:szCs w:val="24"/>
        </w:rPr>
        <w:t xml:space="preserve">  С.С</w:t>
      </w:r>
      <w:r w:rsidRPr="00BE7826">
        <w:rPr>
          <w:bCs/>
          <w:sz w:val="24"/>
          <w:szCs w:val="24"/>
          <w:lang w:val="kk-KZ"/>
        </w:rPr>
        <w:t xml:space="preserve">. </w:t>
      </w:r>
      <w:r w:rsidRPr="00BE7826">
        <w:rPr>
          <w:bCs/>
          <w:sz w:val="24"/>
          <w:szCs w:val="24"/>
        </w:rPr>
        <w:t xml:space="preserve"> Финансовое право</w:t>
      </w:r>
      <w:r w:rsidRPr="00BE7826">
        <w:rPr>
          <w:bCs/>
          <w:sz w:val="24"/>
          <w:szCs w:val="24"/>
          <w:lang w:val="kk-KZ"/>
        </w:rPr>
        <w:t xml:space="preserve">. – </w:t>
      </w:r>
      <w:proofErr w:type="spellStart"/>
      <w:r w:rsidRPr="00BE7826">
        <w:rPr>
          <w:bCs/>
          <w:sz w:val="24"/>
          <w:szCs w:val="24"/>
        </w:rPr>
        <w:t>Алматы</w:t>
      </w:r>
      <w:proofErr w:type="spellEnd"/>
      <w:r w:rsidRPr="00BE7826">
        <w:rPr>
          <w:bCs/>
          <w:sz w:val="24"/>
          <w:szCs w:val="24"/>
        </w:rPr>
        <w:t>:</w:t>
      </w:r>
      <w:r w:rsidRPr="00BE7826">
        <w:rPr>
          <w:bCs/>
          <w:sz w:val="24"/>
          <w:szCs w:val="24"/>
          <w:lang w:val="kk-KZ"/>
        </w:rPr>
        <w:t xml:space="preserve">  Дәнекер, </w:t>
      </w:r>
      <w:r w:rsidRPr="00BE7826">
        <w:rPr>
          <w:bCs/>
          <w:sz w:val="24"/>
          <w:szCs w:val="24"/>
        </w:rPr>
        <w:t>2004.</w:t>
      </w:r>
      <w:r w:rsidRPr="00BE7826">
        <w:rPr>
          <w:bCs/>
          <w:sz w:val="24"/>
          <w:szCs w:val="24"/>
          <w:lang w:val="kk-KZ"/>
        </w:rPr>
        <w:t xml:space="preserve">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 </w:t>
      </w:r>
      <w:r w:rsidRPr="00BE7826">
        <w:rPr>
          <w:bCs/>
          <w:sz w:val="24"/>
          <w:szCs w:val="24"/>
        </w:rPr>
        <w:t>Алексеева   Д.Г</w:t>
      </w:r>
      <w:r w:rsidRPr="00BE7826">
        <w:rPr>
          <w:bCs/>
          <w:sz w:val="24"/>
          <w:szCs w:val="24"/>
          <w:lang w:val="kk-KZ"/>
        </w:rPr>
        <w:t xml:space="preserve">.,    </w:t>
      </w:r>
      <w:proofErr w:type="spellStart"/>
      <w:r w:rsidRPr="00BE7826">
        <w:rPr>
          <w:bCs/>
          <w:sz w:val="24"/>
          <w:szCs w:val="24"/>
        </w:rPr>
        <w:t>Пыхтин</w:t>
      </w:r>
      <w:proofErr w:type="spellEnd"/>
      <w:r w:rsidRPr="00BE7826">
        <w:rPr>
          <w:bCs/>
          <w:sz w:val="24"/>
          <w:szCs w:val="24"/>
        </w:rPr>
        <w:t xml:space="preserve">   С.В</w:t>
      </w:r>
      <w:r w:rsidRPr="00BE7826">
        <w:rPr>
          <w:bCs/>
          <w:sz w:val="24"/>
          <w:szCs w:val="24"/>
          <w:lang w:val="kk-KZ"/>
        </w:rPr>
        <w:t xml:space="preserve">.,   </w:t>
      </w:r>
      <w:r w:rsidRPr="00BE7826">
        <w:rPr>
          <w:bCs/>
          <w:sz w:val="24"/>
          <w:szCs w:val="24"/>
        </w:rPr>
        <w:t>Хоменко   Е.Г</w:t>
      </w:r>
      <w:r w:rsidRPr="00BE7826">
        <w:rPr>
          <w:bCs/>
          <w:sz w:val="24"/>
          <w:szCs w:val="24"/>
          <w:lang w:val="kk-KZ"/>
        </w:rPr>
        <w:t xml:space="preserve">.  </w:t>
      </w:r>
      <w:r w:rsidRPr="00BE7826">
        <w:rPr>
          <w:bCs/>
          <w:sz w:val="24"/>
          <w:szCs w:val="24"/>
        </w:rPr>
        <w:t xml:space="preserve">Банковское право. </w:t>
      </w:r>
      <w:r w:rsidRPr="00BE7826">
        <w:rPr>
          <w:bCs/>
          <w:sz w:val="24"/>
          <w:szCs w:val="24"/>
          <w:lang w:val="kk-KZ"/>
        </w:rPr>
        <w:t xml:space="preserve">- М.,  2003.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 Назарбаев   Н.Ә.  Сындарлы он жыл. – Алматы:  Атамұра,  2003.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  Мухитдинов Н.Б. Состояние и тенденции развития теории финансового законодательства и финансового права  </w:t>
      </w:r>
      <w:r w:rsidRPr="00BE7826">
        <w:rPr>
          <w:bCs/>
          <w:sz w:val="24"/>
          <w:szCs w:val="24"/>
        </w:rPr>
        <w:t>//</w:t>
      </w:r>
      <w:r w:rsidRPr="00BE7826">
        <w:rPr>
          <w:bCs/>
          <w:sz w:val="24"/>
          <w:szCs w:val="24"/>
          <w:lang w:val="kk-KZ"/>
        </w:rPr>
        <w:t xml:space="preserve">  Вестник КазНУ. Серия юридическая. - 2004.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Банковское дело. Учебник  /  Под ред. О.И.  Лаврушина. - М.: Финансы и статистика,  1998.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 </w:t>
      </w:r>
      <w:r w:rsidRPr="00BE7826">
        <w:rPr>
          <w:bCs/>
          <w:sz w:val="24"/>
          <w:szCs w:val="24"/>
        </w:rPr>
        <w:t>Финансовое и банковское прав</w:t>
      </w:r>
      <w:r w:rsidRPr="00BE7826">
        <w:rPr>
          <w:bCs/>
          <w:sz w:val="24"/>
          <w:szCs w:val="24"/>
          <w:lang w:val="kk-KZ"/>
        </w:rPr>
        <w:t>о</w:t>
      </w:r>
      <w:proofErr w:type="gramStart"/>
      <w:r w:rsidRPr="00BE7826">
        <w:rPr>
          <w:bCs/>
          <w:sz w:val="24"/>
          <w:szCs w:val="24"/>
          <w:lang w:val="kk-KZ"/>
        </w:rPr>
        <w:t xml:space="preserve">  /  П</w:t>
      </w:r>
      <w:proofErr w:type="gramEnd"/>
      <w:r w:rsidRPr="00BE7826">
        <w:rPr>
          <w:bCs/>
          <w:sz w:val="24"/>
          <w:szCs w:val="24"/>
        </w:rPr>
        <w:t>од ред. О.</w:t>
      </w:r>
      <w:r w:rsidRPr="00BE7826">
        <w:rPr>
          <w:bCs/>
          <w:sz w:val="24"/>
          <w:szCs w:val="24"/>
          <w:lang w:val="kk-KZ"/>
        </w:rPr>
        <w:t xml:space="preserve">М.   </w:t>
      </w:r>
      <w:r w:rsidRPr="00BE7826">
        <w:rPr>
          <w:bCs/>
          <w:sz w:val="24"/>
          <w:szCs w:val="24"/>
        </w:rPr>
        <w:t>Горбунов</w:t>
      </w:r>
      <w:r w:rsidRPr="00BE7826">
        <w:rPr>
          <w:bCs/>
          <w:sz w:val="24"/>
          <w:szCs w:val="24"/>
          <w:lang w:val="kk-KZ"/>
        </w:rPr>
        <w:t>а</w:t>
      </w:r>
      <w:r w:rsidRPr="00BE7826">
        <w:rPr>
          <w:bCs/>
          <w:sz w:val="24"/>
          <w:szCs w:val="24"/>
        </w:rPr>
        <w:t xml:space="preserve">. </w:t>
      </w:r>
      <w:r w:rsidRPr="00BE7826">
        <w:rPr>
          <w:bCs/>
          <w:sz w:val="24"/>
          <w:szCs w:val="24"/>
          <w:lang w:val="kk-KZ"/>
        </w:rPr>
        <w:t xml:space="preserve">- </w:t>
      </w:r>
      <w:r w:rsidRPr="00BE7826">
        <w:rPr>
          <w:bCs/>
          <w:sz w:val="24"/>
          <w:szCs w:val="24"/>
        </w:rPr>
        <w:t>М</w:t>
      </w:r>
      <w:r w:rsidRPr="00BE7826">
        <w:rPr>
          <w:bCs/>
          <w:sz w:val="24"/>
          <w:szCs w:val="24"/>
          <w:lang w:val="kk-KZ"/>
        </w:rPr>
        <w:t>.,</w:t>
      </w:r>
      <w:r w:rsidRPr="00BE7826">
        <w:rPr>
          <w:bCs/>
          <w:sz w:val="24"/>
          <w:szCs w:val="24"/>
        </w:rPr>
        <w:t xml:space="preserve"> 1997</w:t>
      </w:r>
      <w:r w:rsidRPr="00BE7826">
        <w:rPr>
          <w:bCs/>
          <w:sz w:val="24"/>
          <w:szCs w:val="24"/>
          <w:lang w:val="kk-KZ"/>
        </w:rPr>
        <w:t xml:space="preserve">.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rPr>
        <w:t>Банковское дело</w:t>
      </w:r>
      <w:proofErr w:type="gramStart"/>
      <w:r w:rsidRPr="00BE7826">
        <w:rPr>
          <w:bCs/>
          <w:sz w:val="24"/>
          <w:szCs w:val="24"/>
          <w:lang w:val="kk-KZ"/>
        </w:rPr>
        <w:t xml:space="preserve">  /  П</w:t>
      </w:r>
      <w:proofErr w:type="gramEnd"/>
      <w:r w:rsidRPr="00BE7826">
        <w:rPr>
          <w:bCs/>
          <w:sz w:val="24"/>
          <w:szCs w:val="24"/>
        </w:rPr>
        <w:t>од</w:t>
      </w:r>
      <w:r w:rsidRPr="00BE7826">
        <w:rPr>
          <w:bCs/>
          <w:sz w:val="24"/>
          <w:szCs w:val="24"/>
          <w:lang w:val="kk-KZ"/>
        </w:rPr>
        <w:t xml:space="preserve"> </w:t>
      </w:r>
      <w:r w:rsidRPr="00BE7826">
        <w:rPr>
          <w:bCs/>
          <w:sz w:val="24"/>
          <w:szCs w:val="24"/>
        </w:rPr>
        <w:t>ред.   О.И.</w:t>
      </w:r>
      <w:r w:rsidRPr="00BE7826">
        <w:rPr>
          <w:bCs/>
          <w:sz w:val="24"/>
          <w:szCs w:val="24"/>
          <w:lang w:val="kk-KZ"/>
        </w:rPr>
        <w:t xml:space="preserve">   </w:t>
      </w:r>
      <w:r w:rsidRPr="00BE7826">
        <w:rPr>
          <w:bCs/>
          <w:sz w:val="24"/>
          <w:szCs w:val="24"/>
        </w:rPr>
        <w:t xml:space="preserve">Лаврушина. </w:t>
      </w:r>
      <w:r w:rsidRPr="00BE7826">
        <w:rPr>
          <w:bCs/>
          <w:sz w:val="24"/>
          <w:szCs w:val="24"/>
          <w:lang w:val="kk-KZ"/>
        </w:rPr>
        <w:t xml:space="preserve">- </w:t>
      </w:r>
      <w:r w:rsidRPr="00BE7826">
        <w:rPr>
          <w:bCs/>
          <w:sz w:val="24"/>
          <w:szCs w:val="24"/>
        </w:rPr>
        <w:t>М.,  1992</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 </w:t>
      </w:r>
      <w:proofErr w:type="spellStart"/>
      <w:r w:rsidRPr="00BE7826">
        <w:rPr>
          <w:bCs/>
          <w:sz w:val="24"/>
          <w:szCs w:val="24"/>
        </w:rPr>
        <w:t>Братко</w:t>
      </w:r>
      <w:proofErr w:type="spellEnd"/>
      <w:r w:rsidRPr="00BE7826">
        <w:rPr>
          <w:bCs/>
          <w:sz w:val="24"/>
          <w:szCs w:val="24"/>
          <w:lang w:val="kk-KZ"/>
        </w:rPr>
        <w:t xml:space="preserve"> </w:t>
      </w:r>
      <w:r w:rsidRPr="00BE7826">
        <w:rPr>
          <w:bCs/>
          <w:sz w:val="24"/>
          <w:szCs w:val="24"/>
        </w:rPr>
        <w:t xml:space="preserve"> А.Г.</w:t>
      </w:r>
      <w:r w:rsidRPr="00BE7826">
        <w:rPr>
          <w:bCs/>
          <w:sz w:val="24"/>
          <w:szCs w:val="24"/>
          <w:lang w:val="kk-KZ"/>
        </w:rPr>
        <w:t xml:space="preserve">  </w:t>
      </w:r>
      <w:r w:rsidRPr="00BE7826">
        <w:rPr>
          <w:bCs/>
          <w:sz w:val="24"/>
          <w:szCs w:val="24"/>
        </w:rPr>
        <w:t xml:space="preserve">Банковское право. </w:t>
      </w:r>
      <w:r w:rsidRPr="00BE7826">
        <w:rPr>
          <w:bCs/>
          <w:sz w:val="24"/>
          <w:szCs w:val="24"/>
          <w:lang w:val="kk-KZ"/>
        </w:rPr>
        <w:t xml:space="preserve"> </w:t>
      </w:r>
      <w:r w:rsidRPr="00BE7826">
        <w:rPr>
          <w:bCs/>
          <w:sz w:val="24"/>
          <w:szCs w:val="24"/>
        </w:rPr>
        <w:t>Теория и практика</w:t>
      </w:r>
      <w:r w:rsidRPr="00BE7826">
        <w:rPr>
          <w:bCs/>
          <w:sz w:val="24"/>
          <w:szCs w:val="24"/>
          <w:lang w:val="kk-KZ"/>
        </w:rPr>
        <w:t xml:space="preserve">. - М., 2000.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 Найманбаев  С. М.   Мемлекеттік басқару:  маңызы,  ерекшеліктері // Ақиқат. - 2000.</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 Пессель  М.А.  Проблема разделения власти и банковская система  // Деньги и кредит. - 2000.</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 Саниев   М.С.  Банковская система в условиях рыночной экономики. – Алматы, 1998.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lang w:val="kk-KZ"/>
        </w:rPr>
        <w:t xml:space="preserve">Тосунян   Г.А.,     Викулин   А.Ю.,      Экмалян   А.М.  </w:t>
      </w:r>
      <w:r w:rsidRPr="00BE7826">
        <w:rPr>
          <w:bCs/>
          <w:sz w:val="24"/>
          <w:szCs w:val="24"/>
        </w:rPr>
        <w:t xml:space="preserve">Банковское право РФ  (Общая часть). </w:t>
      </w:r>
      <w:r w:rsidRPr="00BE7826">
        <w:rPr>
          <w:bCs/>
          <w:sz w:val="24"/>
          <w:szCs w:val="24"/>
          <w:lang w:val="kk-KZ"/>
        </w:rPr>
        <w:t xml:space="preserve">  -  М.,   1999.</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rPr>
        <w:t xml:space="preserve"> Давыдова  Л.</w:t>
      </w:r>
      <w:r w:rsidRPr="00BE7826">
        <w:rPr>
          <w:bCs/>
          <w:sz w:val="24"/>
          <w:szCs w:val="24"/>
          <w:lang w:val="kk-KZ"/>
        </w:rPr>
        <w:t xml:space="preserve">,  </w:t>
      </w:r>
      <w:proofErr w:type="spellStart"/>
      <w:r w:rsidRPr="00BE7826">
        <w:rPr>
          <w:bCs/>
          <w:sz w:val="24"/>
          <w:szCs w:val="24"/>
        </w:rPr>
        <w:t>Райманов</w:t>
      </w:r>
      <w:proofErr w:type="spellEnd"/>
      <w:r w:rsidRPr="00BE7826">
        <w:rPr>
          <w:bCs/>
          <w:sz w:val="24"/>
          <w:szCs w:val="24"/>
        </w:rPr>
        <w:t xml:space="preserve">  Д.  Банковское право Республики Казахстан.</w:t>
      </w:r>
      <w:r w:rsidRPr="00BE7826">
        <w:rPr>
          <w:bCs/>
          <w:sz w:val="24"/>
          <w:szCs w:val="24"/>
          <w:lang w:val="kk-KZ"/>
        </w:rPr>
        <w:t xml:space="preserve">  – </w:t>
      </w:r>
      <w:proofErr w:type="spellStart"/>
      <w:r w:rsidRPr="00BE7826">
        <w:rPr>
          <w:bCs/>
          <w:sz w:val="24"/>
          <w:szCs w:val="24"/>
        </w:rPr>
        <w:t>Алматы</w:t>
      </w:r>
      <w:proofErr w:type="spellEnd"/>
      <w:r w:rsidRPr="00BE7826">
        <w:rPr>
          <w:bCs/>
          <w:sz w:val="24"/>
          <w:szCs w:val="24"/>
          <w:lang w:val="kk-KZ"/>
        </w:rPr>
        <w:t xml:space="preserve">:  </w:t>
      </w:r>
      <w:proofErr w:type="spellStart"/>
      <w:r w:rsidRPr="00BE7826">
        <w:rPr>
          <w:bCs/>
          <w:sz w:val="24"/>
          <w:szCs w:val="24"/>
        </w:rPr>
        <w:t>Жеті</w:t>
      </w:r>
      <w:proofErr w:type="spellEnd"/>
      <w:r w:rsidRPr="00BE7826">
        <w:rPr>
          <w:bCs/>
          <w:sz w:val="24"/>
          <w:szCs w:val="24"/>
        </w:rPr>
        <w:t xml:space="preserve"> </w:t>
      </w:r>
      <w:r w:rsidRPr="00BE7826">
        <w:rPr>
          <w:bCs/>
          <w:sz w:val="24"/>
          <w:szCs w:val="24"/>
          <w:lang w:val="kk-KZ"/>
        </w:rPr>
        <w:t xml:space="preserve"> </w:t>
      </w:r>
      <w:r w:rsidRPr="00BE7826">
        <w:rPr>
          <w:bCs/>
          <w:sz w:val="24"/>
          <w:szCs w:val="24"/>
        </w:rPr>
        <w:t>жарғы</w:t>
      </w:r>
      <w:r w:rsidRPr="00BE7826">
        <w:rPr>
          <w:bCs/>
          <w:sz w:val="24"/>
          <w:szCs w:val="24"/>
          <w:lang w:val="kk-KZ"/>
        </w:rPr>
        <w:t xml:space="preserve">,  </w:t>
      </w:r>
      <w:r w:rsidRPr="00BE7826">
        <w:rPr>
          <w:bCs/>
          <w:sz w:val="24"/>
          <w:szCs w:val="24"/>
        </w:rPr>
        <w:t>2000</w:t>
      </w:r>
      <w:r w:rsidRPr="00BE7826">
        <w:rPr>
          <w:bCs/>
          <w:sz w:val="24"/>
          <w:szCs w:val="24"/>
          <w:lang w:val="kk-KZ"/>
        </w:rPr>
        <w:t xml:space="preserve">.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rPr>
      </w:pPr>
      <w:r w:rsidRPr="00BE7826">
        <w:rPr>
          <w:bCs/>
          <w:sz w:val="24"/>
          <w:szCs w:val="24"/>
        </w:rPr>
        <w:t xml:space="preserve">Ефимова </w:t>
      </w:r>
      <w:r w:rsidRPr="00BE7826">
        <w:rPr>
          <w:bCs/>
          <w:sz w:val="24"/>
          <w:szCs w:val="24"/>
          <w:lang w:val="kk-KZ"/>
        </w:rPr>
        <w:t xml:space="preserve">  </w:t>
      </w:r>
      <w:r w:rsidRPr="00BE7826">
        <w:rPr>
          <w:bCs/>
          <w:sz w:val="24"/>
          <w:szCs w:val="24"/>
        </w:rPr>
        <w:t>Л.Г.</w:t>
      </w:r>
      <w:r w:rsidRPr="00BE7826">
        <w:rPr>
          <w:bCs/>
          <w:sz w:val="24"/>
          <w:szCs w:val="24"/>
          <w:lang w:val="kk-KZ"/>
        </w:rPr>
        <w:t xml:space="preserve">   </w:t>
      </w:r>
      <w:r w:rsidRPr="00BE7826">
        <w:rPr>
          <w:bCs/>
          <w:sz w:val="24"/>
          <w:szCs w:val="24"/>
        </w:rPr>
        <w:t>Банковское право.</w:t>
      </w:r>
      <w:r w:rsidRPr="00BE7826">
        <w:rPr>
          <w:bCs/>
          <w:sz w:val="24"/>
          <w:szCs w:val="24"/>
          <w:lang w:val="kk-KZ"/>
        </w:rPr>
        <w:t xml:space="preserve"> -  </w:t>
      </w:r>
      <w:r w:rsidRPr="00BE7826">
        <w:rPr>
          <w:bCs/>
          <w:sz w:val="24"/>
          <w:szCs w:val="24"/>
        </w:rPr>
        <w:t>М.:</w:t>
      </w:r>
      <w:r w:rsidRPr="00BE7826">
        <w:rPr>
          <w:bCs/>
          <w:sz w:val="24"/>
          <w:szCs w:val="24"/>
          <w:lang w:val="kk-KZ"/>
        </w:rPr>
        <w:t xml:space="preserve"> Наука,  </w:t>
      </w:r>
      <w:r w:rsidRPr="00BE7826">
        <w:rPr>
          <w:bCs/>
          <w:sz w:val="24"/>
          <w:szCs w:val="24"/>
        </w:rPr>
        <w:t xml:space="preserve">1994.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 </w:t>
      </w:r>
      <w:r w:rsidRPr="00BE7826">
        <w:rPr>
          <w:bCs/>
          <w:sz w:val="24"/>
          <w:szCs w:val="24"/>
        </w:rPr>
        <w:t>Банковское дело</w:t>
      </w:r>
      <w:proofErr w:type="gramStart"/>
      <w:r w:rsidRPr="00BE7826">
        <w:rPr>
          <w:bCs/>
          <w:sz w:val="24"/>
          <w:szCs w:val="24"/>
          <w:lang w:val="kk-KZ"/>
        </w:rPr>
        <w:t xml:space="preserve">  /  П</w:t>
      </w:r>
      <w:proofErr w:type="gramEnd"/>
      <w:r w:rsidRPr="00BE7826">
        <w:rPr>
          <w:bCs/>
          <w:sz w:val="24"/>
          <w:szCs w:val="24"/>
        </w:rPr>
        <w:t xml:space="preserve">од  </w:t>
      </w:r>
      <w:r w:rsidRPr="00BE7826">
        <w:rPr>
          <w:bCs/>
          <w:sz w:val="24"/>
          <w:szCs w:val="24"/>
          <w:lang w:val="kk-KZ"/>
        </w:rPr>
        <w:t xml:space="preserve"> </w:t>
      </w:r>
      <w:r w:rsidRPr="00BE7826">
        <w:rPr>
          <w:bCs/>
          <w:sz w:val="24"/>
          <w:szCs w:val="24"/>
        </w:rPr>
        <w:t xml:space="preserve">ред.  Г.С. </w:t>
      </w:r>
      <w:r w:rsidRPr="00BE7826">
        <w:rPr>
          <w:bCs/>
          <w:sz w:val="24"/>
          <w:szCs w:val="24"/>
          <w:lang w:val="kk-KZ"/>
        </w:rPr>
        <w:t xml:space="preserve">  </w:t>
      </w:r>
      <w:proofErr w:type="spellStart"/>
      <w:r w:rsidRPr="00BE7826">
        <w:rPr>
          <w:bCs/>
          <w:sz w:val="24"/>
          <w:szCs w:val="24"/>
        </w:rPr>
        <w:t>Сейткасимова</w:t>
      </w:r>
      <w:proofErr w:type="spellEnd"/>
      <w:r w:rsidRPr="00BE7826">
        <w:rPr>
          <w:bCs/>
          <w:sz w:val="24"/>
          <w:szCs w:val="24"/>
        </w:rPr>
        <w:t>.</w:t>
      </w:r>
      <w:r w:rsidRPr="00BE7826">
        <w:rPr>
          <w:bCs/>
          <w:sz w:val="24"/>
          <w:szCs w:val="24"/>
          <w:lang w:val="kk-KZ"/>
        </w:rPr>
        <w:t xml:space="preserve">  -  </w:t>
      </w:r>
      <w:proofErr w:type="spellStart"/>
      <w:r w:rsidRPr="00BE7826">
        <w:rPr>
          <w:bCs/>
          <w:sz w:val="24"/>
          <w:szCs w:val="24"/>
        </w:rPr>
        <w:t>Алматы</w:t>
      </w:r>
      <w:proofErr w:type="spellEnd"/>
      <w:r w:rsidRPr="00BE7826">
        <w:rPr>
          <w:bCs/>
          <w:sz w:val="24"/>
          <w:szCs w:val="24"/>
          <w:lang w:val="kk-KZ"/>
        </w:rPr>
        <w:t xml:space="preserve">, </w:t>
      </w:r>
      <w:r w:rsidRPr="00BE7826">
        <w:rPr>
          <w:bCs/>
          <w:sz w:val="24"/>
          <w:szCs w:val="24"/>
        </w:rPr>
        <w:t>1998</w:t>
      </w:r>
      <w:r w:rsidRPr="00BE7826">
        <w:rPr>
          <w:bCs/>
          <w:sz w:val="24"/>
          <w:szCs w:val="24"/>
          <w:lang w:val="kk-KZ"/>
        </w:rPr>
        <w:t xml:space="preserve">.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Тасыбаева   А.С.  Банкілік құқық. – Алматы:  Жеті жарғы, 1999.</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  Искакова   З.Д.   Задачи финансово-кредитной системы Казахстана в обеспечении роста внутренных финансовых ресурсов  //  Банки Казахстана - 2004.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Уваров В.В. Государственная служба и управление: Учебник. -Петропавловск: Сев. Каз. юрид. академия,  2004.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Баймуратов  У. Денежно - финансовая система РК: особенности и проблемы  //  Банки Казахстана. - 2004.</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Сәйденов  Ә. Ұлттық банк өзге банктердің оперативтік қызметіне араласпайды  // Айқын. - 2004.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Жамишев  Б.Б. Состояние национального финансового рынка и его перспективы   //  Банки Казахстана. - 2004. </w:t>
      </w:r>
    </w:p>
    <w:p w:rsidR="00BE7826" w:rsidRPr="00BE7826" w:rsidRDefault="00BE7826" w:rsidP="00BE7826">
      <w:pPr>
        <w:pStyle w:val="a8"/>
        <w:widowControl/>
        <w:numPr>
          <w:ilvl w:val="1"/>
          <w:numId w:val="14"/>
        </w:numPr>
        <w:tabs>
          <w:tab w:val="clear" w:pos="540"/>
          <w:tab w:val="num" w:pos="0"/>
          <w:tab w:val="num" w:pos="993"/>
        </w:tabs>
        <w:autoSpaceDE/>
        <w:autoSpaceDN/>
        <w:adjustRightInd/>
        <w:ind w:left="0" w:firstLine="540"/>
        <w:jc w:val="both"/>
        <w:rPr>
          <w:bCs/>
          <w:sz w:val="24"/>
          <w:szCs w:val="24"/>
          <w:lang w:val="kk-KZ"/>
        </w:rPr>
      </w:pPr>
      <w:r w:rsidRPr="00BE7826">
        <w:rPr>
          <w:bCs/>
          <w:sz w:val="24"/>
          <w:szCs w:val="24"/>
          <w:lang w:val="kk-KZ"/>
        </w:rPr>
        <w:t xml:space="preserve">Есентугелов   А.,    Хубер  Г.,  Дауранов  И.  Малый бизнес Казахстана и проблемы развития.  -  Алматы:  Қаржы - Қаражат, 1999. </w:t>
      </w:r>
    </w:p>
    <w:p w:rsidR="00BE7826" w:rsidRPr="00BE7826" w:rsidRDefault="00BE7826" w:rsidP="00BE7826">
      <w:pPr>
        <w:jc w:val="center"/>
        <w:rPr>
          <w:b/>
          <w:sz w:val="24"/>
          <w:szCs w:val="24"/>
        </w:rPr>
      </w:pPr>
      <w:r w:rsidRPr="00BE7826">
        <w:rPr>
          <w:b/>
          <w:sz w:val="24"/>
          <w:szCs w:val="24"/>
        </w:rPr>
        <w:lastRenderedPageBreak/>
        <w:t>НОРМАТИВТІК АКТІЛЕРДІҢ ТІ</w:t>
      </w:r>
      <w:proofErr w:type="gramStart"/>
      <w:r w:rsidRPr="00BE7826">
        <w:rPr>
          <w:b/>
          <w:sz w:val="24"/>
          <w:szCs w:val="24"/>
        </w:rPr>
        <w:t>З</w:t>
      </w:r>
      <w:proofErr w:type="gramEnd"/>
      <w:r w:rsidRPr="00BE7826">
        <w:rPr>
          <w:b/>
          <w:sz w:val="24"/>
          <w:szCs w:val="24"/>
        </w:rPr>
        <w:t>ІМІ:</w:t>
      </w:r>
    </w:p>
    <w:p w:rsidR="00BE7826" w:rsidRPr="00BE7826" w:rsidRDefault="00BE7826" w:rsidP="00BE7826">
      <w:pPr>
        <w:pStyle w:val="a3"/>
        <w:ind w:firstLine="540"/>
        <w:rPr>
          <w:rFonts w:ascii="Times New Roman" w:hAnsi="Times New Roman"/>
          <w:b/>
          <w:bCs/>
          <w:sz w:val="24"/>
          <w:szCs w:val="24"/>
        </w:rPr>
      </w:pPr>
      <w:r w:rsidRPr="00BE7826">
        <w:rPr>
          <w:rFonts w:ascii="Times New Roman" w:hAnsi="Times New Roman"/>
          <w:b/>
          <w:bCs/>
          <w:sz w:val="24"/>
          <w:szCs w:val="24"/>
        </w:rPr>
        <w:t>Негізгі нормативтік актілер:</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Конституциясы (1995 жыл</w:t>
      </w:r>
      <w:r w:rsidRPr="00BE7826">
        <w:rPr>
          <w:rFonts w:ascii="Times New Roman" w:eastAsia="MS Mincho" w:hAnsi="Times New Roman"/>
          <w:sz w:val="24"/>
          <w:szCs w:val="24"/>
        </w:rPr>
        <w:t>ғ</w:t>
      </w:r>
      <w:r w:rsidRPr="00BE7826">
        <w:rPr>
          <w:rFonts w:ascii="Times New Roman" w:hAnsi="Times New Roman"/>
          <w:sz w:val="24"/>
          <w:szCs w:val="24"/>
        </w:rPr>
        <w:t xml:space="preserve">ы 30 тамызда </w:t>
      </w:r>
      <w:r w:rsidRPr="00BE7826">
        <w:rPr>
          <w:rFonts w:ascii="Times New Roman" w:eastAsia="MS Mincho" w:hAnsi="Times New Roman"/>
          <w:sz w:val="24"/>
          <w:szCs w:val="24"/>
        </w:rPr>
        <w:t>қ</w:t>
      </w:r>
      <w:r w:rsidRPr="00BE7826">
        <w:rPr>
          <w:rFonts w:ascii="Times New Roman" w:hAnsi="Times New Roman"/>
          <w:sz w:val="24"/>
          <w:szCs w:val="24"/>
        </w:rPr>
        <w:t>абылдан</w:t>
      </w:r>
      <w:r w:rsidRPr="00BE7826">
        <w:rPr>
          <w:rFonts w:ascii="Times New Roman" w:eastAsia="MS Mincho" w:hAnsi="Times New Roman"/>
          <w:sz w:val="24"/>
          <w:szCs w:val="24"/>
        </w:rPr>
        <w:t>ғ</w:t>
      </w:r>
      <w:r w:rsidRPr="00BE7826">
        <w:rPr>
          <w:rFonts w:ascii="Times New Roman" w:hAnsi="Times New Roman"/>
          <w:sz w:val="24"/>
          <w:szCs w:val="24"/>
        </w:rPr>
        <w:t xml:space="preserve">ан, 1998 жылы және 2011 жылы </w:t>
      </w:r>
      <w:r w:rsidRPr="00BE7826">
        <w:rPr>
          <w:rFonts w:ascii="Times New Roman" w:eastAsia="MS Mincho" w:hAnsi="Times New Roman"/>
          <w:sz w:val="24"/>
          <w:szCs w:val="24"/>
        </w:rPr>
        <w:t>ө</w:t>
      </w:r>
      <w:r w:rsidRPr="00BE7826">
        <w:rPr>
          <w:rFonts w:ascii="Times New Roman" w:hAnsi="Times New Roman"/>
          <w:sz w:val="24"/>
          <w:szCs w:val="24"/>
        </w:rPr>
        <w:t>згертулер мен толы</w:t>
      </w:r>
      <w:r w:rsidRPr="00BE7826">
        <w:rPr>
          <w:rFonts w:ascii="Times New Roman" w:eastAsia="MS Mincho" w:hAnsi="Times New Roman"/>
          <w:sz w:val="24"/>
          <w:szCs w:val="24"/>
        </w:rPr>
        <w:t>қ</w:t>
      </w:r>
      <w:r w:rsidRPr="00BE7826">
        <w:rPr>
          <w:rFonts w:ascii="Times New Roman" w:hAnsi="Times New Roman"/>
          <w:sz w:val="24"/>
          <w:szCs w:val="24"/>
        </w:rPr>
        <w:t>тырулар енгізілген).</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1995 жыл</w:t>
      </w:r>
      <w:r w:rsidRPr="00BE7826">
        <w:rPr>
          <w:rFonts w:ascii="Times New Roman" w:eastAsia="MS Mincho" w:hAnsi="Times New Roman"/>
          <w:sz w:val="24"/>
          <w:szCs w:val="24"/>
        </w:rPr>
        <w:t>ғ</w:t>
      </w:r>
      <w:r w:rsidRPr="00BE7826">
        <w:rPr>
          <w:rFonts w:ascii="Times New Roman" w:hAnsi="Times New Roman"/>
          <w:sz w:val="24"/>
          <w:szCs w:val="24"/>
        </w:rPr>
        <w:t>ы 26-желто</w:t>
      </w:r>
      <w:r w:rsidRPr="00BE7826">
        <w:rPr>
          <w:rFonts w:ascii="Times New Roman" w:eastAsia="MS Mincho" w:hAnsi="Times New Roman"/>
          <w:sz w:val="24"/>
          <w:szCs w:val="24"/>
        </w:rPr>
        <w:t>қ</w:t>
      </w:r>
      <w:r w:rsidRPr="00BE7826">
        <w:rPr>
          <w:rFonts w:ascii="Times New Roman" w:hAnsi="Times New Roman"/>
          <w:sz w:val="24"/>
          <w:szCs w:val="24"/>
        </w:rPr>
        <w:t>санда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Президенті туралы” Конституциялы</w:t>
      </w:r>
      <w:r w:rsidRPr="00BE7826">
        <w:rPr>
          <w:rFonts w:ascii="Times New Roman" w:eastAsia="MS Mincho" w:hAnsi="Times New Roman"/>
          <w:sz w:val="24"/>
          <w:szCs w:val="24"/>
        </w:rPr>
        <w:t>қ</w:t>
      </w:r>
      <w:r w:rsidRPr="00BE7826">
        <w:rPr>
          <w:rFonts w:ascii="Times New Roman" w:hAnsi="Times New Roman"/>
          <w:sz w:val="24"/>
          <w:szCs w:val="24"/>
        </w:rPr>
        <w:t xml:space="preserve">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1995 жыл</w:t>
      </w:r>
      <w:r w:rsidRPr="00BE7826">
        <w:rPr>
          <w:rFonts w:ascii="Times New Roman" w:eastAsia="MS Mincho" w:hAnsi="Times New Roman"/>
          <w:sz w:val="24"/>
          <w:szCs w:val="24"/>
        </w:rPr>
        <w:t>ғ</w:t>
      </w:r>
      <w:r w:rsidRPr="00BE7826">
        <w:rPr>
          <w:rFonts w:ascii="Times New Roman" w:hAnsi="Times New Roman"/>
          <w:sz w:val="24"/>
          <w:szCs w:val="24"/>
        </w:rPr>
        <w:t>ы 16-</w:t>
      </w:r>
      <w:r w:rsidRPr="00BE7826">
        <w:rPr>
          <w:rFonts w:ascii="Times New Roman" w:eastAsia="MS Mincho" w:hAnsi="Times New Roman"/>
          <w:sz w:val="24"/>
          <w:szCs w:val="24"/>
        </w:rPr>
        <w:t>қ</w:t>
      </w:r>
      <w:r w:rsidRPr="00BE7826">
        <w:rPr>
          <w:rFonts w:ascii="Times New Roman" w:hAnsi="Times New Roman"/>
          <w:sz w:val="24"/>
          <w:szCs w:val="24"/>
        </w:rPr>
        <w:t>азанда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Парламенті ж</w:t>
      </w:r>
      <w:r w:rsidRPr="00BE7826">
        <w:rPr>
          <w:rFonts w:ascii="Times New Roman" w:eastAsia="MS Mincho" w:hAnsi="Times New Roman"/>
          <w:sz w:val="24"/>
          <w:szCs w:val="24"/>
        </w:rPr>
        <w:t>ә</w:t>
      </w:r>
      <w:r w:rsidRPr="00BE7826">
        <w:rPr>
          <w:rFonts w:ascii="Times New Roman" w:hAnsi="Times New Roman"/>
          <w:sz w:val="24"/>
          <w:szCs w:val="24"/>
        </w:rPr>
        <w:t>не оны</w:t>
      </w:r>
      <w:r w:rsidRPr="00BE7826">
        <w:rPr>
          <w:rFonts w:ascii="Times New Roman" w:eastAsia="MS Mincho" w:hAnsi="Times New Roman"/>
          <w:sz w:val="24"/>
          <w:szCs w:val="24"/>
        </w:rPr>
        <w:t>ң</w:t>
      </w:r>
      <w:r w:rsidRPr="00BE7826">
        <w:rPr>
          <w:rFonts w:ascii="Times New Roman" w:hAnsi="Times New Roman"/>
          <w:sz w:val="24"/>
          <w:szCs w:val="24"/>
        </w:rPr>
        <w:t xml:space="preserve"> депутаттарыны</w:t>
      </w:r>
      <w:r w:rsidRPr="00BE7826">
        <w:rPr>
          <w:rFonts w:ascii="Times New Roman" w:eastAsia="MS Mincho" w:hAnsi="Times New Roman"/>
          <w:sz w:val="24"/>
          <w:szCs w:val="24"/>
        </w:rPr>
        <w:t>ң</w:t>
      </w:r>
      <w:r w:rsidRPr="00BE7826">
        <w:rPr>
          <w:rFonts w:ascii="Times New Roman" w:hAnsi="Times New Roman"/>
          <w:sz w:val="24"/>
          <w:szCs w:val="24"/>
        </w:rPr>
        <w:t xml:space="preserve"> м</w:t>
      </w:r>
      <w:r w:rsidRPr="00BE7826">
        <w:rPr>
          <w:rFonts w:ascii="Times New Roman" w:eastAsia="MS Mincho" w:hAnsi="Times New Roman"/>
          <w:sz w:val="24"/>
          <w:szCs w:val="24"/>
        </w:rPr>
        <w:t>ә</w:t>
      </w:r>
      <w:r w:rsidRPr="00BE7826">
        <w:rPr>
          <w:rFonts w:ascii="Times New Roman" w:hAnsi="Times New Roman"/>
          <w:sz w:val="24"/>
          <w:szCs w:val="24"/>
        </w:rPr>
        <w:t>ртебесі туралы Конституциялы</w:t>
      </w:r>
      <w:r w:rsidRPr="00BE7826">
        <w:rPr>
          <w:rFonts w:ascii="Times New Roman" w:eastAsia="MS Mincho" w:hAnsi="Times New Roman"/>
          <w:sz w:val="24"/>
          <w:szCs w:val="24"/>
        </w:rPr>
        <w:t>қ</w:t>
      </w:r>
      <w:r w:rsidRPr="00BE7826">
        <w:rPr>
          <w:rFonts w:ascii="Times New Roman" w:hAnsi="Times New Roman"/>
          <w:sz w:val="24"/>
          <w:szCs w:val="24"/>
        </w:rPr>
        <w:t xml:space="preserve">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1995 жыл</w:t>
      </w:r>
      <w:r w:rsidRPr="00BE7826">
        <w:rPr>
          <w:rFonts w:ascii="Times New Roman" w:eastAsia="MS Mincho" w:hAnsi="Times New Roman"/>
          <w:sz w:val="24"/>
          <w:szCs w:val="24"/>
        </w:rPr>
        <w:t>ғ</w:t>
      </w:r>
      <w:r w:rsidRPr="00BE7826">
        <w:rPr>
          <w:rFonts w:ascii="Times New Roman" w:hAnsi="Times New Roman"/>
          <w:sz w:val="24"/>
          <w:szCs w:val="24"/>
        </w:rPr>
        <w:t>ы 18-желто</w:t>
      </w:r>
      <w:r w:rsidRPr="00BE7826">
        <w:rPr>
          <w:rFonts w:ascii="Times New Roman" w:eastAsia="MS Mincho" w:hAnsi="Times New Roman"/>
          <w:sz w:val="24"/>
          <w:szCs w:val="24"/>
        </w:rPr>
        <w:t>қ</w:t>
      </w:r>
      <w:r w:rsidRPr="00BE7826">
        <w:rPr>
          <w:rFonts w:ascii="Times New Roman" w:hAnsi="Times New Roman"/>
          <w:sz w:val="24"/>
          <w:szCs w:val="24"/>
        </w:rPr>
        <w:t>санда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Ү</w:t>
      </w:r>
      <w:r w:rsidRPr="00BE7826">
        <w:rPr>
          <w:rFonts w:ascii="Times New Roman" w:hAnsi="Times New Roman"/>
          <w:sz w:val="24"/>
          <w:szCs w:val="24"/>
        </w:rPr>
        <w:t>кіметі туралы” Конституциялы</w:t>
      </w:r>
      <w:r w:rsidRPr="00BE7826">
        <w:rPr>
          <w:rFonts w:ascii="Times New Roman" w:eastAsia="MS Mincho" w:hAnsi="Times New Roman"/>
          <w:sz w:val="24"/>
          <w:szCs w:val="24"/>
        </w:rPr>
        <w:t>қ</w:t>
      </w:r>
      <w:r w:rsidRPr="00BE7826">
        <w:rPr>
          <w:rFonts w:ascii="Times New Roman" w:hAnsi="Times New Roman"/>
          <w:sz w:val="24"/>
          <w:szCs w:val="24"/>
        </w:rPr>
        <w:t xml:space="preserve">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Азматты</w:t>
      </w:r>
      <w:r w:rsidRPr="00BE7826">
        <w:rPr>
          <w:rFonts w:ascii="Times New Roman" w:eastAsia="MS Mincho" w:hAnsi="Times New Roman"/>
          <w:sz w:val="24"/>
          <w:szCs w:val="24"/>
        </w:rPr>
        <w:t>қ</w:t>
      </w:r>
      <w:r w:rsidRPr="00BE7826">
        <w:rPr>
          <w:rFonts w:ascii="Times New Roman" w:hAnsi="Times New Roman"/>
          <w:sz w:val="24"/>
          <w:szCs w:val="24"/>
        </w:rPr>
        <w:t xml:space="preserve"> кодексі (1994 жыл</w:t>
      </w:r>
      <w:r w:rsidRPr="00BE7826">
        <w:rPr>
          <w:rFonts w:ascii="Times New Roman" w:eastAsia="MS Mincho" w:hAnsi="Times New Roman"/>
          <w:sz w:val="24"/>
          <w:szCs w:val="24"/>
        </w:rPr>
        <w:t>ғ</w:t>
      </w:r>
      <w:r w:rsidRPr="00BE7826">
        <w:rPr>
          <w:rFonts w:ascii="Times New Roman" w:hAnsi="Times New Roman"/>
          <w:sz w:val="24"/>
          <w:szCs w:val="24"/>
        </w:rPr>
        <w:t>ы 27-желто</w:t>
      </w:r>
      <w:r w:rsidRPr="00BE7826">
        <w:rPr>
          <w:rFonts w:ascii="Times New Roman" w:eastAsia="MS Mincho" w:hAnsi="Times New Roman"/>
          <w:sz w:val="24"/>
          <w:szCs w:val="24"/>
        </w:rPr>
        <w:t>қ</w:t>
      </w:r>
      <w:r w:rsidRPr="00BE7826">
        <w:rPr>
          <w:rFonts w:ascii="Times New Roman" w:hAnsi="Times New Roman"/>
          <w:sz w:val="24"/>
          <w:szCs w:val="24"/>
        </w:rPr>
        <w:t xml:space="preserve">санда </w:t>
      </w:r>
      <w:r w:rsidRPr="00BE7826">
        <w:rPr>
          <w:rFonts w:ascii="Times New Roman" w:eastAsia="MS Mincho" w:hAnsi="Times New Roman"/>
          <w:sz w:val="24"/>
          <w:szCs w:val="24"/>
        </w:rPr>
        <w:t>қ</w:t>
      </w:r>
      <w:r w:rsidRPr="00BE7826">
        <w:rPr>
          <w:rFonts w:ascii="Times New Roman" w:hAnsi="Times New Roman"/>
          <w:sz w:val="24"/>
          <w:szCs w:val="24"/>
        </w:rPr>
        <w:t>абылдан</w:t>
      </w:r>
      <w:r w:rsidRPr="00BE7826">
        <w:rPr>
          <w:rFonts w:ascii="Times New Roman" w:eastAsia="MS Mincho" w:hAnsi="Times New Roman"/>
          <w:sz w:val="24"/>
          <w:szCs w:val="24"/>
        </w:rPr>
        <w:t>ғ</w:t>
      </w:r>
      <w:r w:rsidRPr="00BE7826">
        <w:rPr>
          <w:rFonts w:ascii="Times New Roman" w:hAnsi="Times New Roman"/>
          <w:sz w:val="24"/>
          <w:szCs w:val="24"/>
        </w:rPr>
        <w:t>ан Жалпы б</w:t>
      </w:r>
      <w:r w:rsidRPr="00BE7826">
        <w:rPr>
          <w:rFonts w:ascii="Times New Roman" w:eastAsia="MS Mincho" w:hAnsi="Times New Roman"/>
          <w:sz w:val="24"/>
          <w:szCs w:val="24"/>
        </w:rPr>
        <w:t>ө</w:t>
      </w:r>
      <w:r w:rsidRPr="00BE7826">
        <w:rPr>
          <w:rFonts w:ascii="Times New Roman" w:hAnsi="Times New Roman"/>
          <w:sz w:val="24"/>
          <w:szCs w:val="24"/>
        </w:rPr>
        <w:t>лімі, 1999 жыл</w:t>
      </w:r>
      <w:r w:rsidRPr="00BE7826">
        <w:rPr>
          <w:rFonts w:ascii="Times New Roman" w:eastAsia="MS Mincho" w:hAnsi="Times New Roman"/>
          <w:sz w:val="24"/>
          <w:szCs w:val="24"/>
        </w:rPr>
        <w:t>ғ</w:t>
      </w:r>
      <w:r w:rsidRPr="00BE7826">
        <w:rPr>
          <w:rFonts w:ascii="Times New Roman" w:hAnsi="Times New Roman"/>
          <w:sz w:val="24"/>
          <w:szCs w:val="24"/>
        </w:rPr>
        <w:t xml:space="preserve">ы 1-шілдеде </w:t>
      </w:r>
      <w:r w:rsidRPr="00BE7826">
        <w:rPr>
          <w:rFonts w:ascii="Times New Roman" w:eastAsia="MS Mincho" w:hAnsi="Times New Roman"/>
          <w:sz w:val="24"/>
          <w:szCs w:val="24"/>
        </w:rPr>
        <w:t>қ</w:t>
      </w:r>
      <w:r w:rsidRPr="00BE7826">
        <w:rPr>
          <w:rFonts w:ascii="Times New Roman" w:hAnsi="Times New Roman"/>
          <w:sz w:val="24"/>
          <w:szCs w:val="24"/>
        </w:rPr>
        <w:t>абылдан</w:t>
      </w:r>
      <w:r w:rsidRPr="00BE7826">
        <w:rPr>
          <w:rFonts w:ascii="Times New Roman" w:eastAsia="MS Mincho" w:hAnsi="Times New Roman"/>
          <w:sz w:val="24"/>
          <w:szCs w:val="24"/>
        </w:rPr>
        <w:t>ғ</w:t>
      </w:r>
      <w:r w:rsidRPr="00BE7826">
        <w:rPr>
          <w:rFonts w:ascii="Times New Roman" w:hAnsi="Times New Roman"/>
          <w:sz w:val="24"/>
          <w:szCs w:val="24"/>
        </w:rPr>
        <w:t>ан Ерекше б</w:t>
      </w:r>
      <w:r w:rsidRPr="00BE7826">
        <w:rPr>
          <w:rFonts w:ascii="Times New Roman" w:eastAsia="MS Mincho" w:hAnsi="Times New Roman"/>
          <w:sz w:val="24"/>
          <w:szCs w:val="24"/>
        </w:rPr>
        <w:t>ө</w:t>
      </w:r>
      <w:r w:rsidRPr="00BE7826">
        <w:rPr>
          <w:rFonts w:ascii="Times New Roman" w:hAnsi="Times New Roman"/>
          <w:sz w:val="24"/>
          <w:szCs w:val="24"/>
        </w:rPr>
        <w:t>лімі) 102-104, 111-112, 117-118, 127-136, 139, 192-193, 196-198, 200-201, 206 ж</w:t>
      </w:r>
      <w:r w:rsidRPr="00BE7826">
        <w:rPr>
          <w:rFonts w:ascii="Times New Roman" w:eastAsia="MS Mincho" w:hAnsi="Times New Roman"/>
          <w:sz w:val="24"/>
          <w:szCs w:val="24"/>
        </w:rPr>
        <w:t>ә</w:t>
      </w:r>
      <w:r w:rsidRPr="00BE7826">
        <w:rPr>
          <w:rFonts w:ascii="Times New Roman" w:hAnsi="Times New Roman"/>
          <w:sz w:val="24"/>
          <w:szCs w:val="24"/>
        </w:rPr>
        <w:t xml:space="preserve">не т.б. баптары. </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Бюджеттік Кодексі. 24.04.2004 жылы </w:t>
      </w:r>
      <w:r w:rsidRPr="00BE7826">
        <w:rPr>
          <w:rFonts w:ascii="Times New Roman" w:eastAsia="MS Mincho" w:hAnsi="Times New Roman"/>
          <w:sz w:val="24"/>
          <w:szCs w:val="24"/>
        </w:rPr>
        <w:t>қ</w:t>
      </w:r>
      <w:r w:rsidRPr="00BE7826">
        <w:rPr>
          <w:rFonts w:ascii="Times New Roman" w:hAnsi="Times New Roman"/>
          <w:sz w:val="24"/>
          <w:szCs w:val="24"/>
        </w:rPr>
        <w:t>абылдан</w:t>
      </w:r>
      <w:r w:rsidRPr="00BE7826">
        <w:rPr>
          <w:rFonts w:ascii="Times New Roman" w:eastAsia="MS Mincho" w:hAnsi="Times New Roman"/>
          <w:sz w:val="24"/>
          <w:szCs w:val="24"/>
        </w:rPr>
        <w:t>ғ</w:t>
      </w:r>
      <w:r w:rsidRPr="00BE7826">
        <w:rPr>
          <w:rFonts w:ascii="Times New Roman" w:hAnsi="Times New Roman"/>
          <w:sz w:val="24"/>
          <w:szCs w:val="24"/>
        </w:rPr>
        <w:t xml:space="preserve">ан </w:t>
      </w:r>
      <w:r w:rsidRPr="00BE7826">
        <w:rPr>
          <w:rFonts w:ascii="Times New Roman" w:eastAsia="MS Mincho" w:hAnsi="Times New Roman"/>
          <w:sz w:val="24"/>
          <w:szCs w:val="24"/>
        </w:rPr>
        <w:t>Қ</w:t>
      </w:r>
      <w:r w:rsidRPr="00BE7826">
        <w:rPr>
          <w:rFonts w:ascii="Times New Roman" w:hAnsi="Times New Roman"/>
          <w:sz w:val="24"/>
          <w:szCs w:val="24"/>
        </w:rPr>
        <w:t>Р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1995 жыл</w:t>
      </w:r>
      <w:r w:rsidRPr="00BE7826">
        <w:rPr>
          <w:rFonts w:ascii="Times New Roman" w:eastAsia="MS Mincho" w:hAnsi="Times New Roman"/>
          <w:sz w:val="24"/>
          <w:szCs w:val="24"/>
        </w:rPr>
        <w:t>ғ</w:t>
      </w:r>
      <w:r w:rsidRPr="00BE7826">
        <w:rPr>
          <w:rFonts w:ascii="Times New Roman" w:hAnsi="Times New Roman"/>
          <w:sz w:val="24"/>
          <w:szCs w:val="24"/>
        </w:rPr>
        <w:t>ы 30-наурызда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Ұ</w:t>
      </w:r>
      <w:r w:rsidRPr="00BE7826">
        <w:rPr>
          <w:rFonts w:ascii="Times New Roman" w:hAnsi="Times New Roman"/>
          <w:sz w:val="24"/>
          <w:szCs w:val="24"/>
        </w:rPr>
        <w:t>лтты</w:t>
      </w:r>
      <w:r w:rsidRPr="00BE7826">
        <w:rPr>
          <w:rFonts w:ascii="Times New Roman" w:eastAsia="MS Mincho" w:hAnsi="Times New Roman"/>
          <w:sz w:val="24"/>
          <w:szCs w:val="24"/>
        </w:rPr>
        <w:t>қ</w:t>
      </w:r>
      <w:r w:rsidRPr="00BE7826">
        <w:rPr>
          <w:rFonts w:ascii="Times New Roman" w:hAnsi="Times New Roman"/>
          <w:sz w:val="24"/>
          <w:szCs w:val="24"/>
        </w:rPr>
        <w:t xml:space="preserve"> Банкі туралы” За</w:t>
      </w:r>
      <w:r w:rsidRPr="00BE7826">
        <w:rPr>
          <w:rFonts w:ascii="Times New Roman" w:eastAsia="MS Mincho" w:hAnsi="Times New Roman"/>
          <w:sz w:val="24"/>
          <w:szCs w:val="24"/>
        </w:rPr>
        <w:t>ң</w:t>
      </w:r>
      <w:r w:rsidRPr="00BE7826">
        <w:rPr>
          <w:rFonts w:ascii="Times New Roman" w:hAnsi="Times New Roman"/>
          <w:sz w:val="24"/>
          <w:szCs w:val="24"/>
        </w:rPr>
        <w:t>ы. (</w:t>
      </w:r>
      <w:r w:rsidRPr="00BE7826">
        <w:rPr>
          <w:rFonts w:ascii="Times New Roman" w:eastAsia="MS Mincho" w:hAnsi="Times New Roman"/>
          <w:sz w:val="24"/>
          <w:szCs w:val="24"/>
        </w:rPr>
        <w:t>ө</w:t>
      </w:r>
      <w:r w:rsidRPr="00BE7826">
        <w:rPr>
          <w:rFonts w:ascii="Times New Roman" w:hAnsi="Times New Roman"/>
          <w:sz w:val="24"/>
          <w:szCs w:val="24"/>
        </w:rPr>
        <w:t>згертулер мен толы</w:t>
      </w:r>
      <w:r w:rsidRPr="00BE7826">
        <w:rPr>
          <w:rFonts w:ascii="Times New Roman" w:eastAsia="MS Mincho" w:hAnsi="Times New Roman"/>
          <w:sz w:val="24"/>
          <w:szCs w:val="24"/>
        </w:rPr>
        <w:t>қ</w:t>
      </w:r>
      <w:r w:rsidRPr="00BE7826">
        <w:rPr>
          <w:rFonts w:ascii="Times New Roman" w:hAnsi="Times New Roman"/>
          <w:sz w:val="24"/>
          <w:szCs w:val="24"/>
        </w:rPr>
        <w:t>тырулар енгізілген).</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1995 жыл</w:t>
      </w:r>
      <w:r w:rsidRPr="00BE7826">
        <w:rPr>
          <w:rFonts w:ascii="Times New Roman" w:eastAsia="MS Mincho" w:hAnsi="Times New Roman"/>
          <w:sz w:val="24"/>
          <w:szCs w:val="24"/>
        </w:rPr>
        <w:t>ғ</w:t>
      </w:r>
      <w:r w:rsidRPr="00BE7826">
        <w:rPr>
          <w:rFonts w:ascii="Times New Roman" w:hAnsi="Times New Roman"/>
          <w:sz w:val="24"/>
          <w:szCs w:val="24"/>
        </w:rPr>
        <w:t>ы 31-тамызда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банктер ж</w:t>
      </w:r>
      <w:r w:rsidRPr="00BE7826">
        <w:rPr>
          <w:rFonts w:ascii="Times New Roman" w:eastAsia="MS Mincho" w:hAnsi="Times New Roman"/>
          <w:sz w:val="24"/>
          <w:szCs w:val="24"/>
        </w:rPr>
        <w:t>ә</w:t>
      </w:r>
      <w:r w:rsidRPr="00BE7826">
        <w:rPr>
          <w:rFonts w:ascii="Times New Roman" w:hAnsi="Times New Roman"/>
          <w:sz w:val="24"/>
          <w:szCs w:val="24"/>
        </w:rPr>
        <w:t xml:space="preserve">не банктік </w:t>
      </w:r>
      <w:r w:rsidRPr="00BE7826">
        <w:rPr>
          <w:rFonts w:ascii="Times New Roman" w:eastAsia="MS Mincho" w:hAnsi="Times New Roman"/>
          <w:sz w:val="24"/>
          <w:szCs w:val="24"/>
        </w:rPr>
        <w:t>қ</w:t>
      </w:r>
      <w:r w:rsidRPr="00BE7826">
        <w:rPr>
          <w:rFonts w:ascii="Times New Roman" w:hAnsi="Times New Roman"/>
          <w:sz w:val="24"/>
          <w:szCs w:val="24"/>
        </w:rPr>
        <w:t>ызмет туралы” За</w:t>
      </w:r>
      <w:r w:rsidRPr="00BE7826">
        <w:rPr>
          <w:rFonts w:ascii="Times New Roman" w:eastAsia="MS Mincho" w:hAnsi="Times New Roman"/>
          <w:sz w:val="24"/>
          <w:szCs w:val="24"/>
        </w:rPr>
        <w:t>ң</w:t>
      </w:r>
      <w:r w:rsidRPr="00BE7826">
        <w:rPr>
          <w:rFonts w:ascii="Times New Roman" w:hAnsi="Times New Roman"/>
          <w:sz w:val="24"/>
          <w:szCs w:val="24"/>
        </w:rPr>
        <w:t>ы (</w:t>
      </w:r>
      <w:r w:rsidRPr="00BE7826">
        <w:rPr>
          <w:rFonts w:ascii="Times New Roman" w:eastAsia="MS Mincho" w:hAnsi="Times New Roman"/>
          <w:sz w:val="24"/>
          <w:szCs w:val="24"/>
        </w:rPr>
        <w:t>ө</w:t>
      </w:r>
      <w:r w:rsidRPr="00BE7826">
        <w:rPr>
          <w:rFonts w:ascii="Times New Roman" w:hAnsi="Times New Roman"/>
          <w:sz w:val="24"/>
          <w:szCs w:val="24"/>
        </w:rPr>
        <w:t>згетрулер мен толы</w:t>
      </w:r>
      <w:r w:rsidRPr="00BE7826">
        <w:rPr>
          <w:rFonts w:ascii="Times New Roman" w:eastAsia="MS Mincho" w:hAnsi="Times New Roman"/>
          <w:sz w:val="24"/>
          <w:szCs w:val="24"/>
        </w:rPr>
        <w:t>қ</w:t>
      </w:r>
      <w:r w:rsidRPr="00BE7826">
        <w:rPr>
          <w:rFonts w:ascii="Times New Roman" w:hAnsi="Times New Roman"/>
          <w:sz w:val="24"/>
          <w:szCs w:val="24"/>
        </w:rPr>
        <w:t>тырулар енгізілген).</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02.07.2008 жылы </w:t>
      </w:r>
      <w:r w:rsidRPr="00BE7826">
        <w:rPr>
          <w:rFonts w:ascii="Times New Roman" w:eastAsia="MS Mincho" w:hAnsi="Times New Roman"/>
          <w:sz w:val="24"/>
          <w:szCs w:val="24"/>
        </w:rPr>
        <w:t>қ</w:t>
      </w:r>
      <w:r w:rsidRPr="00BE7826">
        <w:rPr>
          <w:rFonts w:ascii="Times New Roman" w:hAnsi="Times New Roman"/>
          <w:sz w:val="24"/>
          <w:szCs w:val="24"/>
        </w:rPr>
        <w:t>абылдан</w:t>
      </w:r>
      <w:r w:rsidRPr="00BE7826">
        <w:rPr>
          <w:rFonts w:ascii="Times New Roman" w:eastAsia="MS Mincho" w:hAnsi="Times New Roman"/>
          <w:sz w:val="24"/>
          <w:szCs w:val="24"/>
        </w:rPr>
        <w:t>ғ</w:t>
      </w:r>
      <w:r w:rsidRPr="00BE7826">
        <w:rPr>
          <w:rFonts w:ascii="Times New Roman" w:hAnsi="Times New Roman"/>
          <w:sz w:val="24"/>
          <w:szCs w:val="24"/>
        </w:rPr>
        <w:t xml:space="preserve">ан </w:t>
      </w:r>
      <w:r w:rsidRPr="00BE7826">
        <w:rPr>
          <w:rFonts w:ascii="Times New Roman" w:eastAsia="MS Mincho" w:hAnsi="Times New Roman"/>
          <w:sz w:val="24"/>
          <w:szCs w:val="24"/>
        </w:rPr>
        <w:t>Қ</w:t>
      </w:r>
      <w:r w:rsidRPr="00BE7826">
        <w:rPr>
          <w:rFonts w:ascii="Times New Roman" w:hAnsi="Times New Roman"/>
          <w:sz w:val="24"/>
          <w:szCs w:val="24"/>
        </w:rPr>
        <w:t>Р Ба</w:t>
      </w:r>
      <w:r w:rsidRPr="00BE7826">
        <w:rPr>
          <w:rFonts w:ascii="Times New Roman" w:eastAsia="MS Mincho" w:hAnsi="Times New Roman"/>
          <w:sz w:val="24"/>
          <w:szCs w:val="24"/>
        </w:rPr>
        <w:t>ғ</w:t>
      </w:r>
      <w:r w:rsidRPr="00BE7826">
        <w:rPr>
          <w:rFonts w:ascii="Times New Roman" w:hAnsi="Times New Roman"/>
          <w:sz w:val="24"/>
          <w:szCs w:val="24"/>
        </w:rPr>
        <w:t xml:space="preserve">алы </w:t>
      </w:r>
      <w:r w:rsidRPr="00BE7826">
        <w:rPr>
          <w:rFonts w:ascii="Times New Roman" w:eastAsia="MS Mincho" w:hAnsi="Times New Roman"/>
          <w:sz w:val="24"/>
          <w:szCs w:val="24"/>
        </w:rPr>
        <w:t>қ</w:t>
      </w:r>
      <w:r w:rsidRPr="00BE7826">
        <w:rPr>
          <w:rFonts w:ascii="Times New Roman" w:hAnsi="Times New Roman"/>
          <w:sz w:val="24"/>
          <w:szCs w:val="24"/>
        </w:rPr>
        <w:t>а</w:t>
      </w:r>
      <w:r w:rsidRPr="00BE7826">
        <w:rPr>
          <w:rFonts w:ascii="Times New Roman" w:eastAsia="MS Mincho" w:hAnsi="Times New Roman"/>
          <w:sz w:val="24"/>
          <w:szCs w:val="24"/>
        </w:rPr>
        <w:t>ғ</w:t>
      </w:r>
      <w:r w:rsidRPr="00BE7826">
        <w:rPr>
          <w:rFonts w:ascii="Times New Roman" w:hAnsi="Times New Roman"/>
          <w:sz w:val="24"/>
          <w:szCs w:val="24"/>
        </w:rPr>
        <w:t>аздар рыногы туралы За</w:t>
      </w:r>
      <w:r w:rsidRPr="00BE7826">
        <w:rPr>
          <w:rFonts w:ascii="Times New Roman" w:eastAsia="MS Mincho" w:hAnsi="Times New Roman"/>
          <w:sz w:val="24"/>
          <w:szCs w:val="24"/>
        </w:rPr>
        <w:t>ң</w:t>
      </w:r>
      <w:r w:rsidRPr="00BE7826">
        <w:rPr>
          <w:rFonts w:ascii="Times New Roman" w:hAnsi="Times New Roman"/>
          <w:sz w:val="24"/>
          <w:szCs w:val="24"/>
        </w:rPr>
        <w:t>ы (</w:t>
      </w:r>
      <w:r w:rsidRPr="00BE7826">
        <w:rPr>
          <w:rFonts w:ascii="Times New Roman" w:eastAsia="MS Mincho" w:hAnsi="Times New Roman"/>
          <w:sz w:val="24"/>
          <w:szCs w:val="24"/>
        </w:rPr>
        <w:t>ө</w:t>
      </w:r>
      <w:r w:rsidRPr="00BE7826">
        <w:rPr>
          <w:rFonts w:ascii="Times New Roman" w:hAnsi="Times New Roman"/>
          <w:sz w:val="24"/>
          <w:szCs w:val="24"/>
        </w:rPr>
        <w:t>згертулер мен толы</w:t>
      </w:r>
      <w:r w:rsidRPr="00BE7826">
        <w:rPr>
          <w:rFonts w:ascii="Times New Roman" w:eastAsia="MS Mincho" w:hAnsi="Times New Roman"/>
          <w:sz w:val="24"/>
          <w:szCs w:val="24"/>
        </w:rPr>
        <w:t>қ</w:t>
      </w:r>
      <w:r w:rsidRPr="00BE7826">
        <w:rPr>
          <w:rFonts w:ascii="Times New Roman" w:hAnsi="Times New Roman"/>
          <w:sz w:val="24"/>
          <w:szCs w:val="24"/>
        </w:rPr>
        <w:t>тырулар енгізілген)</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1995 жыл</w:t>
      </w:r>
      <w:r w:rsidRPr="00BE7826">
        <w:rPr>
          <w:rFonts w:ascii="Times New Roman" w:eastAsia="MS Mincho" w:hAnsi="Times New Roman"/>
          <w:sz w:val="24"/>
          <w:szCs w:val="24"/>
        </w:rPr>
        <w:t>ғ</w:t>
      </w:r>
      <w:r w:rsidRPr="00BE7826">
        <w:rPr>
          <w:rFonts w:ascii="Times New Roman" w:hAnsi="Times New Roman"/>
          <w:sz w:val="24"/>
          <w:szCs w:val="24"/>
        </w:rPr>
        <w:t>ы 20-шілдедегі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Республикасында</w:t>
      </w:r>
      <w:r w:rsidRPr="00BE7826">
        <w:rPr>
          <w:rFonts w:ascii="Times New Roman" w:eastAsia="MS Mincho" w:hAnsi="Times New Roman"/>
          <w:sz w:val="24"/>
          <w:szCs w:val="24"/>
        </w:rPr>
        <w:t>ғ</w:t>
      </w:r>
      <w:r w:rsidRPr="00BE7826">
        <w:rPr>
          <w:rFonts w:ascii="Times New Roman" w:hAnsi="Times New Roman"/>
          <w:sz w:val="24"/>
          <w:szCs w:val="24"/>
        </w:rPr>
        <w:t>ы Кеден ісі туралы” За</w:t>
      </w:r>
      <w:r w:rsidRPr="00BE7826">
        <w:rPr>
          <w:rFonts w:ascii="Times New Roman" w:eastAsia="MS Mincho" w:hAnsi="Times New Roman"/>
          <w:sz w:val="24"/>
          <w:szCs w:val="24"/>
        </w:rPr>
        <w:t>ң</w:t>
      </w:r>
      <w:r w:rsidRPr="00BE7826">
        <w:rPr>
          <w:rFonts w:ascii="Times New Roman" w:hAnsi="Times New Roman"/>
          <w:sz w:val="24"/>
          <w:szCs w:val="24"/>
        </w:rPr>
        <w:t>ы. (</w:t>
      </w:r>
      <w:r w:rsidRPr="00BE7826">
        <w:rPr>
          <w:rFonts w:ascii="Times New Roman" w:eastAsia="MS Mincho" w:hAnsi="Times New Roman"/>
          <w:sz w:val="24"/>
          <w:szCs w:val="24"/>
        </w:rPr>
        <w:t>ө</w:t>
      </w:r>
      <w:r w:rsidRPr="00BE7826">
        <w:rPr>
          <w:rFonts w:ascii="Times New Roman" w:hAnsi="Times New Roman"/>
          <w:sz w:val="24"/>
          <w:szCs w:val="24"/>
        </w:rPr>
        <w:t>згертулер мен толы</w:t>
      </w:r>
      <w:r w:rsidRPr="00BE7826">
        <w:rPr>
          <w:rFonts w:ascii="Times New Roman" w:eastAsia="MS Mincho" w:hAnsi="Times New Roman"/>
          <w:sz w:val="24"/>
          <w:szCs w:val="24"/>
        </w:rPr>
        <w:t>қ</w:t>
      </w:r>
      <w:r w:rsidRPr="00BE7826">
        <w:rPr>
          <w:rFonts w:ascii="Times New Roman" w:hAnsi="Times New Roman"/>
          <w:sz w:val="24"/>
          <w:szCs w:val="24"/>
        </w:rPr>
        <w:t>тырулар енгізілген).</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Президентіні</w:t>
      </w:r>
      <w:r w:rsidRPr="00BE7826">
        <w:rPr>
          <w:rFonts w:ascii="Times New Roman" w:eastAsia="MS Mincho" w:hAnsi="Times New Roman"/>
          <w:sz w:val="24"/>
          <w:szCs w:val="24"/>
        </w:rPr>
        <w:t>ң</w:t>
      </w:r>
      <w:r w:rsidRPr="00BE7826">
        <w:rPr>
          <w:rFonts w:ascii="Times New Roman" w:hAnsi="Times New Roman"/>
          <w:sz w:val="24"/>
          <w:szCs w:val="24"/>
        </w:rPr>
        <w:t xml:space="preserve"> 09.03.2004 жыл</w:t>
      </w:r>
      <w:r w:rsidRPr="00BE7826">
        <w:rPr>
          <w:rFonts w:ascii="Times New Roman" w:eastAsia="MS Mincho" w:hAnsi="Times New Roman"/>
          <w:sz w:val="24"/>
          <w:szCs w:val="24"/>
        </w:rPr>
        <w:t>ғ</w:t>
      </w:r>
      <w:r w:rsidRPr="00BE7826">
        <w:rPr>
          <w:rFonts w:ascii="Times New Roman" w:hAnsi="Times New Roman"/>
          <w:sz w:val="24"/>
          <w:szCs w:val="24"/>
        </w:rPr>
        <w:t xml:space="preserve">ы 2003-2006 жылдары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 xml:space="preserve">стан Республикасында </w:t>
      </w:r>
      <w:r w:rsidRPr="00BE7826">
        <w:rPr>
          <w:rFonts w:ascii="Times New Roman" w:eastAsia="MS Mincho" w:hAnsi="Times New Roman"/>
          <w:sz w:val="24"/>
          <w:szCs w:val="24"/>
        </w:rPr>
        <w:t>қ</w:t>
      </w:r>
      <w:r w:rsidRPr="00BE7826">
        <w:rPr>
          <w:rFonts w:ascii="Times New Roman" w:hAnsi="Times New Roman"/>
          <w:sz w:val="24"/>
          <w:szCs w:val="24"/>
        </w:rPr>
        <w:t>аржылы</w:t>
      </w:r>
      <w:r w:rsidRPr="00BE7826">
        <w:rPr>
          <w:rFonts w:ascii="Times New Roman" w:eastAsia="MS Mincho" w:hAnsi="Times New Roman"/>
          <w:sz w:val="24"/>
          <w:szCs w:val="24"/>
        </w:rPr>
        <w:t>қ</w:t>
      </w:r>
      <w:r w:rsidRPr="00BE7826">
        <w:rPr>
          <w:rFonts w:ascii="Times New Roman" w:hAnsi="Times New Roman"/>
          <w:sz w:val="24"/>
          <w:szCs w:val="24"/>
        </w:rPr>
        <w:t xml:space="preserve"> секторды дамыту концепциясы ж</w:t>
      </w:r>
      <w:r w:rsidRPr="00BE7826">
        <w:rPr>
          <w:rFonts w:ascii="Times New Roman" w:eastAsia="MS Mincho" w:hAnsi="Times New Roman"/>
          <w:sz w:val="24"/>
          <w:szCs w:val="24"/>
        </w:rPr>
        <w:t>ү</w:t>
      </w:r>
      <w:r w:rsidRPr="00BE7826">
        <w:rPr>
          <w:rFonts w:ascii="Times New Roman" w:hAnsi="Times New Roman"/>
          <w:sz w:val="24"/>
          <w:szCs w:val="24"/>
        </w:rPr>
        <w:t>зеге асыру шараларыны</w:t>
      </w:r>
      <w:r w:rsidRPr="00BE7826">
        <w:rPr>
          <w:rFonts w:ascii="Times New Roman" w:eastAsia="MS Mincho" w:hAnsi="Times New Roman"/>
          <w:sz w:val="24"/>
          <w:szCs w:val="24"/>
        </w:rPr>
        <w:t>ң</w:t>
      </w:r>
      <w:r w:rsidRPr="00BE7826">
        <w:rPr>
          <w:rFonts w:ascii="Times New Roman" w:hAnsi="Times New Roman"/>
          <w:sz w:val="24"/>
          <w:szCs w:val="24"/>
        </w:rPr>
        <w:t xml:space="preserve"> жоспарын бектіу туралы Жарлы</w:t>
      </w:r>
      <w:r w:rsidRPr="00BE7826">
        <w:rPr>
          <w:rFonts w:ascii="Times New Roman" w:eastAsia="MS Mincho" w:hAnsi="Times New Roman"/>
          <w:sz w:val="24"/>
          <w:szCs w:val="24"/>
        </w:rPr>
        <w:t>ғ</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Даму банкісі туралы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25.04.2001 жыл</w:t>
      </w:r>
      <w:r w:rsidRPr="00BE7826">
        <w:rPr>
          <w:rFonts w:ascii="Times New Roman" w:eastAsia="MS Mincho" w:hAnsi="Times New Roman"/>
          <w:sz w:val="24"/>
          <w:szCs w:val="24"/>
        </w:rPr>
        <w:t>ғ</w:t>
      </w:r>
      <w:r w:rsidRPr="00BE7826">
        <w:rPr>
          <w:rFonts w:ascii="Times New Roman" w:hAnsi="Times New Roman"/>
          <w:sz w:val="24"/>
          <w:szCs w:val="24"/>
        </w:rPr>
        <w:t>ы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аржылы</w:t>
      </w:r>
      <w:r w:rsidRPr="00BE7826">
        <w:rPr>
          <w:rFonts w:ascii="Times New Roman" w:eastAsia="MS Mincho" w:hAnsi="Times New Roman"/>
          <w:sz w:val="24"/>
          <w:szCs w:val="24"/>
        </w:rPr>
        <w:t>қ</w:t>
      </w:r>
      <w:r w:rsidRPr="00BE7826">
        <w:rPr>
          <w:rFonts w:ascii="Times New Roman" w:hAnsi="Times New Roman"/>
          <w:sz w:val="24"/>
          <w:szCs w:val="24"/>
        </w:rPr>
        <w:t xml:space="preserve"> рынокты ж</w:t>
      </w:r>
      <w:r w:rsidRPr="00BE7826">
        <w:rPr>
          <w:rFonts w:ascii="Times New Roman" w:eastAsia="MS Mincho" w:hAnsi="Times New Roman"/>
          <w:sz w:val="24"/>
          <w:szCs w:val="24"/>
        </w:rPr>
        <w:t>ә</w:t>
      </w:r>
      <w:r w:rsidRPr="00BE7826">
        <w:rPr>
          <w:rFonts w:ascii="Times New Roman" w:hAnsi="Times New Roman"/>
          <w:sz w:val="24"/>
          <w:szCs w:val="24"/>
        </w:rPr>
        <w:t xml:space="preserve">не </w:t>
      </w:r>
      <w:r w:rsidRPr="00BE7826">
        <w:rPr>
          <w:rFonts w:ascii="Times New Roman" w:eastAsia="MS Mincho" w:hAnsi="Times New Roman"/>
          <w:sz w:val="24"/>
          <w:szCs w:val="24"/>
        </w:rPr>
        <w:t>қ</w:t>
      </w:r>
      <w:r w:rsidRPr="00BE7826">
        <w:rPr>
          <w:rFonts w:ascii="Times New Roman" w:hAnsi="Times New Roman"/>
          <w:sz w:val="24"/>
          <w:szCs w:val="24"/>
        </w:rPr>
        <w:t>аржылы</w:t>
      </w:r>
      <w:r w:rsidRPr="00BE7826">
        <w:rPr>
          <w:rFonts w:ascii="Times New Roman" w:eastAsia="MS Mincho" w:hAnsi="Times New Roman"/>
          <w:sz w:val="24"/>
          <w:szCs w:val="24"/>
        </w:rPr>
        <w:t>қ</w:t>
      </w:r>
      <w:r w:rsidRPr="00BE7826">
        <w:rPr>
          <w:rFonts w:ascii="Times New Roman" w:hAnsi="Times New Roman"/>
          <w:sz w:val="24"/>
          <w:szCs w:val="24"/>
        </w:rPr>
        <w:t xml:space="preserve"> </w:t>
      </w:r>
      <w:r w:rsidRPr="00BE7826">
        <w:rPr>
          <w:rFonts w:ascii="Times New Roman" w:eastAsia="MS Mincho" w:hAnsi="Times New Roman"/>
          <w:sz w:val="24"/>
          <w:szCs w:val="24"/>
        </w:rPr>
        <w:t>ұ</w:t>
      </w:r>
      <w:r w:rsidRPr="00BE7826">
        <w:rPr>
          <w:rFonts w:ascii="Times New Roman" w:hAnsi="Times New Roman"/>
          <w:sz w:val="24"/>
          <w:szCs w:val="24"/>
        </w:rPr>
        <w:t>йымдарды мемлекеттік реттеу ж</w:t>
      </w:r>
      <w:r w:rsidRPr="00BE7826">
        <w:rPr>
          <w:rFonts w:ascii="Times New Roman" w:eastAsia="MS Mincho" w:hAnsi="Times New Roman"/>
          <w:sz w:val="24"/>
          <w:szCs w:val="24"/>
        </w:rPr>
        <w:t>ә</w:t>
      </w:r>
      <w:r w:rsidRPr="00BE7826">
        <w:rPr>
          <w:rFonts w:ascii="Times New Roman" w:hAnsi="Times New Roman"/>
          <w:sz w:val="24"/>
          <w:szCs w:val="24"/>
        </w:rPr>
        <w:t xml:space="preserve">не </w:t>
      </w:r>
      <w:r w:rsidRPr="00BE7826">
        <w:rPr>
          <w:rFonts w:ascii="Times New Roman" w:eastAsia="MS Mincho" w:hAnsi="Times New Roman"/>
          <w:sz w:val="24"/>
          <w:szCs w:val="24"/>
        </w:rPr>
        <w:t>қ</w:t>
      </w:r>
      <w:r w:rsidRPr="00BE7826">
        <w:rPr>
          <w:rFonts w:ascii="Times New Roman" w:hAnsi="Times New Roman"/>
          <w:sz w:val="24"/>
          <w:szCs w:val="24"/>
        </w:rPr>
        <w:t>ада</w:t>
      </w:r>
      <w:r w:rsidRPr="00BE7826">
        <w:rPr>
          <w:rFonts w:ascii="Times New Roman" w:eastAsia="MS Mincho" w:hAnsi="Times New Roman"/>
          <w:sz w:val="24"/>
          <w:szCs w:val="24"/>
        </w:rPr>
        <w:t>ғ</w:t>
      </w:r>
      <w:r w:rsidRPr="00BE7826">
        <w:rPr>
          <w:rFonts w:ascii="Times New Roman" w:hAnsi="Times New Roman"/>
          <w:sz w:val="24"/>
          <w:szCs w:val="24"/>
        </w:rPr>
        <w:t>алау рыногы туралы 04.07.2003 жыл</w:t>
      </w:r>
      <w:r w:rsidRPr="00BE7826">
        <w:rPr>
          <w:rFonts w:ascii="Times New Roman" w:eastAsia="MS Mincho" w:hAnsi="Times New Roman"/>
          <w:sz w:val="24"/>
          <w:szCs w:val="24"/>
        </w:rPr>
        <w:t>ғ</w:t>
      </w:r>
      <w:r w:rsidRPr="00BE7826">
        <w:rPr>
          <w:rFonts w:ascii="Times New Roman" w:hAnsi="Times New Roman"/>
          <w:sz w:val="24"/>
          <w:szCs w:val="24"/>
        </w:rPr>
        <w:t xml:space="preserve">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2005 жыл</w:t>
      </w:r>
      <w:r w:rsidRPr="00BE7826">
        <w:rPr>
          <w:rFonts w:ascii="Times New Roman" w:eastAsia="MS Mincho" w:hAnsi="Times New Roman"/>
          <w:sz w:val="24"/>
          <w:szCs w:val="24"/>
        </w:rPr>
        <w:t>ғ</w:t>
      </w:r>
      <w:r w:rsidRPr="00BE7826">
        <w:rPr>
          <w:rFonts w:ascii="Times New Roman" w:hAnsi="Times New Roman"/>
          <w:sz w:val="24"/>
          <w:szCs w:val="24"/>
        </w:rPr>
        <w:t>ы “Валюталы</w:t>
      </w:r>
      <w:r w:rsidRPr="00BE7826">
        <w:rPr>
          <w:rFonts w:ascii="Times New Roman" w:eastAsia="MS Mincho" w:hAnsi="Times New Roman"/>
          <w:sz w:val="24"/>
          <w:szCs w:val="24"/>
        </w:rPr>
        <w:t>қ</w:t>
      </w:r>
      <w:r w:rsidRPr="00BE7826">
        <w:rPr>
          <w:rFonts w:ascii="Times New Roman" w:hAnsi="Times New Roman"/>
          <w:sz w:val="24"/>
          <w:szCs w:val="24"/>
        </w:rPr>
        <w:t xml:space="preserve"> реттеу туралы За</w:t>
      </w:r>
      <w:r w:rsidRPr="00BE7826">
        <w:rPr>
          <w:rFonts w:ascii="Times New Roman" w:eastAsia="MS Mincho" w:hAnsi="Times New Roman"/>
          <w:sz w:val="24"/>
          <w:szCs w:val="24"/>
        </w:rPr>
        <w:t>ң</w:t>
      </w:r>
      <w:r w:rsidRPr="00BE7826">
        <w:rPr>
          <w:rFonts w:ascii="Times New Roman" w:hAnsi="Times New Roman"/>
          <w:sz w:val="24"/>
          <w:szCs w:val="24"/>
        </w:rPr>
        <w:t>ы ” .</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2007 жыл</w:t>
      </w:r>
      <w:r w:rsidRPr="00BE7826">
        <w:rPr>
          <w:rFonts w:ascii="Times New Roman" w:eastAsia="MS Mincho" w:hAnsi="Times New Roman"/>
          <w:sz w:val="24"/>
          <w:szCs w:val="24"/>
        </w:rPr>
        <w:t>ғ</w:t>
      </w:r>
      <w:r w:rsidRPr="00BE7826">
        <w:rPr>
          <w:rFonts w:ascii="Times New Roman" w:hAnsi="Times New Roman"/>
          <w:sz w:val="24"/>
          <w:szCs w:val="24"/>
        </w:rPr>
        <w:t>ы 12-маусымда</w:t>
      </w:r>
      <w:r w:rsidRPr="00BE7826">
        <w:rPr>
          <w:rFonts w:ascii="Times New Roman" w:eastAsia="MS Mincho" w:hAnsi="Times New Roman"/>
          <w:sz w:val="24"/>
          <w:szCs w:val="24"/>
        </w:rPr>
        <w:t>ғ</w:t>
      </w:r>
      <w:r w:rsidRPr="00BE7826">
        <w:rPr>
          <w:rFonts w:ascii="Times New Roman" w:hAnsi="Times New Roman"/>
          <w:sz w:val="24"/>
          <w:szCs w:val="24"/>
        </w:rPr>
        <w:t xml:space="preserve">ы </w:t>
      </w:r>
    </w:p>
    <w:p w:rsidR="00BE7826" w:rsidRPr="00BE7826" w:rsidRDefault="00BE7826" w:rsidP="00BE7826">
      <w:pPr>
        <w:pStyle w:val="a3"/>
        <w:ind w:firstLine="540"/>
        <w:rPr>
          <w:rFonts w:ascii="Times New Roman" w:hAnsi="Times New Roman"/>
          <w:sz w:val="24"/>
          <w:szCs w:val="24"/>
        </w:rPr>
      </w:pPr>
      <w:r w:rsidRPr="00BE7826">
        <w:rPr>
          <w:rFonts w:ascii="Times New Roman" w:hAnsi="Times New Roman"/>
          <w:sz w:val="24"/>
          <w:szCs w:val="24"/>
        </w:rPr>
        <w:t>Салы</w:t>
      </w:r>
      <w:r w:rsidRPr="00BE7826">
        <w:rPr>
          <w:rFonts w:ascii="Times New Roman" w:eastAsia="MS Mincho" w:hAnsi="Times New Roman"/>
          <w:sz w:val="24"/>
          <w:szCs w:val="24"/>
        </w:rPr>
        <w:t>қ</w:t>
      </w:r>
      <w:r w:rsidRPr="00BE7826">
        <w:rPr>
          <w:rFonts w:ascii="Times New Roman" w:hAnsi="Times New Roman"/>
          <w:sz w:val="24"/>
          <w:szCs w:val="24"/>
        </w:rPr>
        <w:t xml:space="preserve"> ж</w:t>
      </w:r>
      <w:r w:rsidRPr="00BE7826">
        <w:rPr>
          <w:rFonts w:ascii="Times New Roman" w:eastAsia="MS Mincho" w:hAnsi="Times New Roman"/>
          <w:sz w:val="24"/>
          <w:szCs w:val="24"/>
        </w:rPr>
        <w:t>ә</w:t>
      </w:r>
      <w:r w:rsidRPr="00BE7826">
        <w:rPr>
          <w:rFonts w:ascii="Times New Roman" w:hAnsi="Times New Roman"/>
          <w:sz w:val="24"/>
          <w:szCs w:val="24"/>
        </w:rPr>
        <w:t>не бюджетке т</w:t>
      </w:r>
      <w:r w:rsidRPr="00BE7826">
        <w:rPr>
          <w:rFonts w:ascii="Times New Roman" w:eastAsia="MS Mincho" w:hAnsi="Times New Roman"/>
          <w:sz w:val="24"/>
          <w:szCs w:val="24"/>
        </w:rPr>
        <w:t>ө</w:t>
      </w:r>
      <w:r w:rsidRPr="00BE7826">
        <w:rPr>
          <w:rFonts w:ascii="Times New Roman" w:hAnsi="Times New Roman"/>
          <w:sz w:val="24"/>
          <w:szCs w:val="24"/>
        </w:rPr>
        <w:t>ленетін бас</w:t>
      </w:r>
      <w:r w:rsidRPr="00BE7826">
        <w:rPr>
          <w:rFonts w:ascii="Times New Roman" w:eastAsia="MS Mincho" w:hAnsi="Times New Roman"/>
          <w:sz w:val="24"/>
          <w:szCs w:val="24"/>
        </w:rPr>
        <w:t>қ</w:t>
      </w:r>
      <w:r w:rsidRPr="00BE7826">
        <w:rPr>
          <w:rFonts w:ascii="Times New Roman" w:hAnsi="Times New Roman"/>
          <w:sz w:val="24"/>
          <w:szCs w:val="24"/>
        </w:rPr>
        <w:t>а да міндетті т</w:t>
      </w:r>
      <w:r w:rsidRPr="00BE7826">
        <w:rPr>
          <w:rFonts w:ascii="Times New Roman" w:eastAsia="MS Mincho" w:hAnsi="Times New Roman"/>
          <w:sz w:val="24"/>
          <w:szCs w:val="24"/>
        </w:rPr>
        <w:t>ө</w:t>
      </w:r>
      <w:r w:rsidRPr="00BE7826">
        <w:rPr>
          <w:rFonts w:ascii="Times New Roman" w:hAnsi="Times New Roman"/>
          <w:sz w:val="24"/>
          <w:szCs w:val="24"/>
        </w:rPr>
        <w:t>лемдер туралы Кодексі.</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2008 жыл</w:t>
      </w:r>
      <w:r w:rsidRPr="00BE7826">
        <w:rPr>
          <w:rFonts w:ascii="Times New Roman" w:eastAsia="MS Mincho" w:hAnsi="Times New Roman"/>
          <w:sz w:val="24"/>
          <w:szCs w:val="24"/>
        </w:rPr>
        <w:t>ғ</w:t>
      </w:r>
      <w:r w:rsidRPr="00BE7826">
        <w:rPr>
          <w:rFonts w:ascii="Times New Roman" w:hAnsi="Times New Roman"/>
          <w:sz w:val="24"/>
          <w:szCs w:val="24"/>
        </w:rPr>
        <w:t>ы 29 маусымда</w:t>
      </w:r>
      <w:r w:rsidRPr="00BE7826">
        <w:rPr>
          <w:rFonts w:ascii="Times New Roman" w:eastAsia="MS Mincho" w:hAnsi="Times New Roman"/>
          <w:sz w:val="24"/>
          <w:szCs w:val="24"/>
        </w:rPr>
        <w:t>ғ</w:t>
      </w:r>
      <w:r w:rsidRPr="00BE7826">
        <w:rPr>
          <w:rFonts w:ascii="Times New Roman" w:hAnsi="Times New Roman"/>
          <w:sz w:val="24"/>
          <w:szCs w:val="24"/>
        </w:rPr>
        <w:t>ы “А</w:t>
      </w:r>
      <w:r w:rsidRPr="00BE7826">
        <w:rPr>
          <w:rFonts w:ascii="Times New Roman" w:eastAsia="MS Mincho" w:hAnsi="Times New Roman"/>
          <w:sz w:val="24"/>
          <w:szCs w:val="24"/>
        </w:rPr>
        <w:t>қ</w:t>
      </w:r>
      <w:r w:rsidRPr="00BE7826">
        <w:rPr>
          <w:rFonts w:ascii="Times New Roman" w:hAnsi="Times New Roman"/>
          <w:sz w:val="24"/>
          <w:szCs w:val="24"/>
        </w:rPr>
        <w:t>ша аударымдары мен т</w:t>
      </w:r>
      <w:r w:rsidRPr="00BE7826">
        <w:rPr>
          <w:rFonts w:ascii="Times New Roman" w:eastAsia="MS Mincho" w:hAnsi="Times New Roman"/>
          <w:sz w:val="24"/>
          <w:szCs w:val="24"/>
        </w:rPr>
        <w:t>ө</w:t>
      </w:r>
      <w:r w:rsidRPr="00BE7826">
        <w:rPr>
          <w:rFonts w:ascii="Times New Roman" w:hAnsi="Times New Roman"/>
          <w:sz w:val="24"/>
          <w:szCs w:val="24"/>
        </w:rPr>
        <w:t>лемдері туралы”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1995 жыл</w:t>
      </w:r>
      <w:r w:rsidRPr="00BE7826">
        <w:rPr>
          <w:rFonts w:ascii="Times New Roman" w:eastAsia="MS Mincho" w:hAnsi="Times New Roman"/>
          <w:sz w:val="24"/>
          <w:szCs w:val="24"/>
        </w:rPr>
        <w:t>ғ</w:t>
      </w:r>
      <w:r w:rsidRPr="00BE7826">
        <w:rPr>
          <w:rFonts w:ascii="Times New Roman" w:hAnsi="Times New Roman"/>
          <w:sz w:val="24"/>
          <w:szCs w:val="24"/>
        </w:rPr>
        <w:t>ы 19-маусымда</w:t>
      </w:r>
      <w:r w:rsidRPr="00BE7826">
        <w:rPr>
          <w:rFonts w:ascii="Times New Roman" w:eastAsia="MS Mincho" w:hAnsi="Times New Roman"/>
          <w:sz w:val="24"/>
          <w:szCs w:val="24"/>
        </w:rPr>
        <w:t>ғ</w:t>
      </w:r>
      <w:r w:rsidRPr="00BE7826">
        <w:rPr>
          <w:rFonts w:ascii="Times New Roman" w:hAnsi="Times New Roman"/>
          <w:sz w:val="24"/>
          <w:szCs w:val="24"/>
        </w:rPr>
        <w:t>ы “Мемлекеттік к</w:t>
      </w:r>
      <w:r w:rsidRPr="00BE7826">
        <w:rPr>
          <w:rFonts w:ascii="Times New Roman" w:eastAsia="MS Mincho" w:hAnsi="Times New Roman"/>
          <w:sz w:val="24"/>
          <w:szCs w:val="24"/>
        </w:rPr>
        <w:t>ә</w:t>
      </w:r>
      <w:r w:rsidRPr="00BE7826">
        <w:rPr>
          <w:rFonts w:ascii="Times New Roman" w:hAnsi="Times New Roman"/>
          <w:sz w:val="24"/>
          <w:szCs w:val="24"/>
        </w:rPr>
        <w:t>сіпорын туралы” За</w:t>
      </w:r>
      <w:r w:rsidRPr="00BE7826">
        <w:rPr>
          <w:rFonts w:ascii="Times New Roman" w:eastAsia="MS Mincho" w:hAnsi="Times New Roman"/>
          <w:sz w:val="24"/>
          <w:szCs w:val="24"/>
        </w:rPr>
        <w:t>ң</w:t>
      </w:r>
      <w:r w:rsidRPr="00BE7826">
        <w:rPr>
          <w:rFonts w:ascii="Times New Roman" w:hAnsi="Times New Roman"/>
          <w:sz w:val="24"/>
          <w:szCs w:val="24"/>
        </w:rPr>
        <w:t>ы (</w:t>
      </w:r>
      <w:r w:rsidRPr="00BE7826">
        <w:rPr>
          <w:rFonts w:ascii="Times New Roman" w:eastAsia="MS Mincho" w:hAnsi="Times New Roman"/>
          <w:sz w:val="24"/>
          <w:szCs w:val="24"/>
        </w:rPr>
        <w:t>ө</w:t>
      </w:r>
      <w:r w:rsidRPr="00BE7826">
        <w:rPr>
          <w:rFonts w:ascii="Times New Roman" w:hAnsi="Times New Roman"/>
          <w:sz w:val="24"/>
          <w:szCs w:val="24"/>
        </w:rPr>
        <w:t>згертулер мен толы</w:t>
      </w:r>
      <w:r w:rsidRPr="00BE7826">
        <w:rPr>
          <w:rFonts w:ascii="Times New Roman" w:eastAsia="MS Mincho" w:hAnsi="Times New Roman"/>
          <w:sz w:val="24"/>
          <w:szCs w:val="24"/>
        </w:rPr>
        <w:t>қ</w:t>
      </w:r>
      <w:r w:rsidRPr="00BE7826">
        <w:rPr>
          <w:rFonts w:ascii="Times New Roman" w:hAnsi="Times New Roman"/>
          <w:sz w:val="24"/>
          <w:szCs w:val="24"/>
        </w:rPr>
        <w:t>тырулар енгізілген).</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2001 жыл</w:t>
      </w:r>
      <w:r w:rsidRPr="00BE7826">
        <w:rPr>
          <w:rFonts w:ascii="Times New Roman" w:eastAsia="MS Mincho" w:hAnsi="Times New Roman"/>
          <w:sz w:val="24"/>
          <w:szCs w:val="24"/>
        </w:rPr>
        <w:t>ғ</w:t>
      </w:r>
      <w:r w:rsidRPr="00BE7826">
        <w:rPr>
          <w:rFonts w:ascii="Times New Roman" w:hAnsi="Times New Roman"/>
          <w:sz w:val="24"/>
          <w:szCs w:val="24"/>
        </w:rPr>
        <w:t>ы 23-</w:t>
      </w:r>
      <w:r w:rsidRPr="00BE7826">
        <w:rPr>
          <w:rFonts w:ascii="Times New Roman" w:eastAsia="MS Mincho" w:hAnsi="Times New Roman"/>
          <w:sz w:val="24"/>
          <w:szCs w:val="24"/>
        </w:rPr>
        <w:t>қ</w:t>
      </w:r>
      <w:r w:rsidRPr="00BE7826">
        <w:rPr>
          <w:rFonts w:ascii="Times New Roman" w:hAnsi="Times New Roman"/>
          <w:sz w:val="24"/>
          <w:szCs w:val="24"/>
        </w:rPr>
        <w:t>а</w:t>
      </w:r>
      <w:r w:rsidRPr="00BE7826">
        <w:rPr>
          <w:rFonts w:ascii="Times New Roman" w:eastAsia="MS Mincho" w:hAnsi="Times New Roman"/>
          <w:sz w:val="24"/>
          <w:szCs w:val="24"/>
        </w:rPr>
        <w:t>ң</w:t>
      </w:r>
      <w:r w:rsidRPr="00BE7826">
        <w:rPr>
          <w:rFonts w:ascii="Times New Roman" w:hAnsi="Times New Roman"/>
          <w:sz w:val="24"/>
          <w:szCs w:val="24"/>
        </w:rPr>
        <w:t>тарда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Республикасында</w:t>
      </w:r>
      <w:r w:rsidRPr="00BE7826">
        <w:rPr>
          <w:rFonts w:ascii="Times New Roman" w:eastAsia="MS Mincho" w:hAnsi="Times New Roman"/>
          <w:sz w:val="24"/>
          <w:szCs w:val="24"/>
        </w:rPr>
        <w:t>ғ</w:t>
      </w:r>
      <w:r w:rsidRPr="00BE7826">
        <w:rPr>
          <w:rFonts w:ascii="Times New Roman" w:hAnsi="Times New Roman"/>
          <w:sz w:val="24"/>
          <w:szCs w:val="24"/>
        </w:rPr>
        <w:t>ы жергілікті мемлекеттік бас</w:t>
      </w:r>
      <w:r w:rsidRPr="00BE7826">
        <w:rPr>
          <w:rFonts w:ascii="Times New Roman" w:eastAsia="MS Mincho" w:hAnsi="Times New Roman"/>
          <w:sz w:val="24"/>
          <w:szCs w:val="24"/>
        </w:rPr>
        <w:t>қ</w:t>
      </w:r>
      <w:r w:rsidRPr="00BE7826">
        <w:rPr>
          <w:rFonts w:ascii="Times New Roman" w:hAnsi="Times New Roman"/>
          <w:sz w:val="24"/>
          <w:szCs w:val="24"/>
        </w:rPr>
        <w:t>ару туралы”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2005 жыл</w:t>
      </w:r>
      <w:r w:rsidRPr="00BE7826">
        <w:rPr>
          <w:rFonts w:ascii="Times New Roman" w:eastAsia="MS Mincho" w:hAnsi="Times New Roman"/>
          <w:sz w:val="24"/>
          <w:szCs w:val="24"/>
        </w:rPr>
        <w:t>ғ</w:t>
      </w:r>
      <w:r w:rsidRPr="00BE7826">
        <w:rPr>
          <w:rFonts w:ascii="Times New Roman" w:hAnsi="Times New Roman"/>
          <w:sz w:val="24"/>
          <w:szCs w:val="24"/>
        </w:rPr>
        <w:t>ы 5-шілдедегі “</w:t>
      </w:r>
      <w:r w:rsidRPr="00BE7826">
        <w:rPr>
          <w:rFonts w:ascii="Times New Roman" w:eastAsia="MS Mincho" w:hAnsi="Times New Roman"/>
          <w:sz w:val="24"/>
          <w:szCs w:val="24"/>
        </w:rPr>
        <w:t>Қ</w:t>
      </w:r>
      <w:r w:rsidRPr="00BE7826">
        <w:rPr>
          <w:rFonts w:ascii="Times New Roman" w:hAnsi="Times New Roman"/>
          <w:sz w:val="24"/>
          <w:szCs w:val="24"/>
        </w:rPr>
        <w:t>аржылы</w:t>
      </w:r>
      <w:r w:rsidRPr="00BE7826">
        <w:rPr>
          <w:rFonts w:ascii="Times New Roman" w:eastAsia="MS Mincho" w:hAnsi="Times New Roman"/>
          <w:sz w:val="24"/>
          <w:szCs w:val="24"/>
        </w:rPr>
        <w:t>қ</w:t>
      </w:r>
      <w:r w:rsidRPr="00BE7826">
        <w:rPr>
          <w:rFonts w:ascii="Times New Roman" w:hAnsi="Times New Roman"/>
          <w:sz w:val="24"/>
          <w:szCs w:val="24"/>
        </w:rPr>
        <w:t xml:space="preserve"> лизинг туралы”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5"/>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2010 жыл</w:t>
      </w:r>
      <w:r w:rsidRPr="00BE7826">
        <w:rPr>
          <w:rFonts w:ascii="Times New Roman" w:eastAsia="MS Mincho" w:hAnsi="Times New Roman"/>
          <w:sz w:val="24"/>
          <w:szCs w:val="24"/>
        </w:rPr>
        <w:t>ғ</w:t>
      </w:r>
      <w:r w:rsidRPr="00BE7826">
        <w:rPr>
          <w:rFonts w:ascii="Times New Roman" w:hAnsi="Times New Roman"/>
          <w:sz w:val="24"/>
          <w:szCs w:val="24"/>
        </w:rPr>
        <w:t>ы 5-</w:t>
      </w:r>
      <w:r w:rsidRPr="00BE7826">
        <w:rPr>
          <w:rFonts w:ascii="Times New Roman" w:eastAsia="MS Mincho" w:hAnsi="Times New Roman"/>
          <w:sz w:val="24"/>
          <w:szCs w:val="24"/>
        </w:rPr>
        <w:t>қ</w:t>
      </w:r>
      <w:r w:rsidRPr="00BE7826">
        <w:rPr>
          <w:rFonts w:ascii="Times New Roman" w:hAnsi="Times New Roman"/>
          <w:sz w:val="24"/>
          <w:szCs w:val="24"/>
        </w:rPr>
        <w:t>а</w:t>
      </w:r>
      <w:r w:rsidRPr="00BE7826">
        <w:rPr>
          <w:rFonts w:ascii="Times New Roman" w:eastAsia="MS Mincho" w:hAnsi="Times New Roman"/>
          <w:sz w:val="24"/>
          <w:szCs w:val="24"/>
        </w:rPr>
        <w:t>ң</w:t>
      </w:r>
      <w:r w:rsidRPr="00BE7826">
        <w:rPr>
          <w:rFonts w:ascii="Times New Roman" w:hAnsi="Times New Roman"/>
          <w:sz w:val="24"/>
          <w:szCs w:val="24"/>
        </w:rPr>
        <w:t>тарда</w:t>
      </w:r>
      <w:r w:rsidRPr="00BE7826">
        <w:rPr>
          <w:rFonts w:ascii="Times New Roman" w:eastAsia="MS Mincho" w:hAnsi="Times New Roman"/>
          <w:sz w:val="24"/>
          <w:szCs w:val="24"/>
        </w:rPr>
        <w:t>ғ</w:t>
      </w:r>
      <w:r w:rsidRPr="00BE7826">
        <w:rPr>
          <w:rFonts w:ascii="Times New Roman" w:hAnsi="Times New Roman"/>
          <w:sz w:val="24"/>
          <w:szCs w:val="24"/>
        </w:rPr>
        <w:t>ы “Трансферттік ба</w:t>
      </w:r>
      <w:r w:rsidRPr="00BE7826">
        <w:rPr>
          <w:rFonts w:ascii="Times New Roman" w:eastAsia="MS Mincho" w:hAnsi="Times New Roman"/>
          <w:sz w:val="24"/>
          <w:szCs w:val="24"/>
        </w:rPr>
        <w:t>ғ</w:t>
      </w:r>
      <w:r w:rsidRPr="00BE7826">
        <w:rPr>
          <w:rFonts w:ascii="Times New Roman" w:hAnsi="Times New Roman"/>
          <w:sz w:val="24"/>
          <w:szCs w:val="24"/>
        </w:rPr>
        <w:t xml:space="preserve">аларды </w:t>
      </w:r>
      <w:r w:rsidRPr="00BE7826">
        <w:rPr>
          <w:rFonts w:ascii="Times New Roman" w:eastAsia="MS Mincho" w:hAnsi="Times New Roman"/>
          <w:sz w:val="24"/>
          <w:szCs w:val="24"/>
        </w:rPr>
        <w:t>қ</w:t>
      </w:r>
      <w:r w:rsidRPr="00BE7826">
        <w:rPr>
          <w:rFonts w:ascii="Times New Roman" w:hAnsi="Times New Roman"/>
          <w:sz w:val="24"/>
          <w:szCs w:val="24"/>
        </w:rPr>
        <w:t>олдану кезіндегі мемлекеттік ба</w:t>
      </w:r>
      <w:r w:rsidRPr="00BE7826">
        <w:rPr>
          <w:rFonts w:ascii="Times New Roman" w:eastAsia="MS Mincho" w:hAnsi="Times New Roman"/>
          <w:sz w:val="24"/>
          <w:szCs w:val="24"/>
        </w:rPr>
        <w:t>қ</w:t>
      </w:r>
      <w:r w:rsidRPr="00BE7826">
        <w:rPr>
          <w:rFonts w:ascii="Times New Roman" w:hAnsi="Times New Roman"/>
          <w:sz w:val="24"/>
          <w:szCs w:val="24"/>
        </w:rPr>
        <w:t>ылау туралы”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rPr>
          <w:rFonts w:ascii="Times New Roman" w:hAnsi="Times New Roman"/>
          <w:bCs/>
          <w:sz w:val="24"/>
          <w:szCs w:val="24"/>
        </w:rPr>
      </w:pPr>
      <w:r w:rsidRPr="00BE7826">
        <w:rPr>
          <w:rFonts w:ascii="Times New Roman" w:eastAsia="MS Mincho" w:hAnsi="Times New Roman"/>
          <w:b/>
          <w:bCs/>
          <w:sz w:val="24"/>
          <w:szCs w:val="24"/>
        </w:rPr>
        <w:t>Қ</w:t>
      </w:r>
      <w:r w:rsidRPr="00BE7826">
        <w:rPr>
          <w:rFonts w:ascii="Times New Roman" w:hAnsi="Times New Roman"/>
          <w:b/>
          <w:bCs/>
          <w:sz w:val="24"/>
          <w:szCs w:val="24"/>
        </w:rPr>
        <w:t>осымша нормативтік актілер</w:t>
      </w:r>
      <w:r w:rsidRPr="00BE7826">
        <w:rPr>
          <w:rFonts w:ascii="Times New Roman" w:hAnsi="Times New Roman"/>
          <w:bCs/>
          <w:sz w:val="24"/>
          <w:szCs w:val="24"/>
        </w:rPr>
        <w:t>:</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 Президентіні</w:t>
      </w:r>
      <w:r w:rsidRPr="00BE7826">
        <w:rPr>
          <w:rFonts w:ascii="Times New Roman" w:eastAsia="MS Mincho" w:hAnsi="Times New Roman"/>
          <w:sz w:val="24"/>
          <w:szCs w:val="24"/>
        </w:rPr>
        <w:t>ң</w:t>
      </w:r>
      <w:r w:rsidRPr="00BE7826">
        <w:rPr>
          <w:rFonts w:ascii="Times New Roman" w:hAnsi="Times New Roman"/>
          <w:sz w:val="24"/>
          <w:szCs w:val="24"/>
        </w:rPr>
        <w:t xml:space="preserve"> 2011 жыл</w:t>
      </w:r>
      <w:r w:rsidRPr="00BE7826">
        <w:rPr>
          <w:rFonts w:ascii="Times New Roman" w:eastAsia="MS Mincho" w:hAnsi="Times New Roman"/>
          <w:sz w:val="24"/>
          <w:szCs w:val="24"/>
        </w:rPr>
        <w:t>ғ</w:t>
      </w:r>
      <w:r w:rsidRPr="00BE7826">
        <w:rPr>
          <w:rFonts w:ascii="Times New Roman" w:hAnsi="Times New Roman"/>
          <w:sz w:val="24"/>
          <w:szCs w:val="24"/>
        </w:rPr>
        <w:t>ы 11-шілдедегі “</w:t>
      </w:r>
      <w:r w:rsidRPr="00BE7826">
        <w:rPr>
          <w:rFonts w:ascii="Times New Roman" w:eastAsia="MS Mincho" w:hAnsi="Times New Roman"/>
          <w:sz w:val="24"/>
          <w:szCs w:val="24"/>
        </w:rPr>
        <w:t>Қ</w:t>
      </w:r>
      <w:r w:rsidRPr="00BE7826">
        <w:rPr>
          <w:rFonts w:ascii="Times New Roman" w:hAnsi="Times New Roman"/>
          <w:sz w:val="24"/>
          <w:szCs w:val="24"/>
        </w:rPr>
        <w:t>аржы рыногын мемлекеттік реттеуді</w:t>
      </w:r>
      <w:r w:rsidRPr="00BE7826">
        <w:rPr>
          <w:rFonts w:ascii="Times New Roman" w:eastAsia="MS Mincho" w:hAnsi="Times New Roman"/>
          <w:sz w:val="24"/>
          <w:szCs w:val="24"/>
        </w:rPr>
        <w:t>ң</w:t>
      </w:r>
      <w:r w:rsidRPr="00BE7826">
        <w:rPr>
          <w:rFonts w:ascii="Times New Roman" w:hAnsi="Times New Roman"/>
          <w:sz w:val="24"/>
          <w:szCs w:val="24"/>
        </w:rPr>
        <w:t xml:space="preserve"> біры</w:t>
      </w:r>
      <w:r w:rsidRPr="00BE7826">
        <w:rPr>
          <w:rFonts w:ascii="Times New Roman" w:eastAsia="MS Mincho" w:hAnsi="Times New Roman"/>
          <w:sz w:val="24"/>
          <w:szCs w:val="24"/>
        </w:rPr>
        <w:t>ңғ</w:t>
      </w:r>
      <w:r w:rsidRPr="00BE7826">
        <w:rPr>
          <w:rFonts w:ascii="Times New Roman" w:hAnsi="Times New Roman"/>
          <w:sz w:val="24"/>
          <w:szCs w:val="24"/>
        </w:rPr>
        <w:t>ай ж</w:t>
      </w:r>
      <w:r w:rsidRPr="00BE7826">
        <w:rPr>
          <w:rFonts w:ascii="Times New Roman" w:eastAsia="MS Mincho" w:hAnsi="Times New Roman"/>
          <w:sz w:val="24"/>
          <w:szCs w:val="24"/>
        </w:rPr>
        <w:t>ү</w:t>
      </w:r>
      <w:r w:rsidRPr="00BE7826">
        <w:rPr>
          <w:rFonts w:ascii="Times New Roman" w:hAnsi="Times New Roman"/>
          <w:sz w:val="24"/>
          <w:szCs w:val="24"/>
        </w:rPr>
        <w:t xml:space="preserve">йесін </w:t>
      </w:r>
      <w:r w:rsidRPr="00BE7826">
        <w:rPr>
          <w:rFonts w:ascii="Times New Roman" w:eastAsia="MS Mincho" w:hAnsi="Times New Roman"/>
          <w:sz w:val="24"/>
          <w:szCs w:val="24"/>
        </w:rPr>
        <w:t>ұ</w:t>
      </w:r>
      <w:r w:rsidRPr="00BE7826">
        <w:rPr>
          <w:rFonts w:ascii="Times New Roman" w:hAnsi="Times New Roman"/>
          <w:sz w:val="24"/>
          <w:szCs w:val="24"/>
        </w:rPr>
        <w:t>йымдастыру ж</w:t>
      </w:r>
      <w:r w:rsidRPr="00BE7826">
        <w:rPr>
          <w:rFonts w:ascii="Times New Roman" w:eastAsia="MS Mincho" w:hAnsi="Times New Roman"/>
          <w:sz w:val="24"/>
          <w:szCs w:val="24"/>
        </w:rPr>
        <w:t>ө</w:t>
      </w:r>
      <w:r w:rsidRPr="00BE7826">
        <w:rPr>
          <w:rFonts w:ascii="Times New Roman" w:hAnsi="Times New Roman"/>
          <w:sz w:val="24"/>
          <w:szCs w:val="24"/>
        </w:rPr>
        <w:t>ніндегі шаралар туралы Жарлы</w:t>
      </w:r>
      <w:r w:rsidRPr="00BE7826">
        <w:rPr>
          <w:rFonts w:ascii="Times New Roman" w:eastAsia="MS Mincho" w:hAnsi="Times New Roman"/>
          <w:sz w:val="24"/>
          <w:szCs w:val="24"/>
        </w:rPr>
        <w:t>ғ</w:t>
      </w:r>
      <w:r w:rsidRPr="00BE7826">
        <w:rPr>
          <w:rFonts w:ascii="Times New Roman" w:hAnsi="Times New Roman"/>
          <w:sz w:val="24"/>
          <w:szCs w:val="24"/>
        </w:rPr>
        <w:t>ы”</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lastRenderedPageBreak/>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Президентіні</w:t>
      </w:r>
      <w:r w:rsidRPr="00BE7826">
        <w:rPr>
          <w:rFonts w:ascii="Times New Roman" w:eastAsia="MS Mincho" w:hAnsi="Times New Roman"/>
          <w:sz w:val="24"/>
          <w:szCs w:val="24"/>
        </w:rPr>
        <w:t>ң</w:t>
      </w:r>
      <w:r w:rsidRPr="00BE7826">
        <w:rPr>
          <w:rFonts w:ascii="Times New Roman" w:hAnsi="Times New Roman"/>
          <w:sz w:val="24"/>
          <w:szCs w:val="24"/>
        </w:rPr>
        <w:t xml:space="preserve"> 1995 жыл</w:t>
      </w:r>
      <w:r w:rsidRPr="00BE7826">
        <w:rPr>
          <w:rFonts w:ascii="Times New Roman" w:eastAsia="MS Mincho" w:hAnsi="Times New Roman"/>
          <w:sz w:val="24"/>
          <w:szCs w:val="24"/>
        </w:rPr>
        <w:t>ғ</w:t>
      </w:r>
      <w:r w:rsidRPr="00BE7826">
        <w:rPr>
          <w:rFonts w:ascii="Times New Roman" w:hAnsi="Times New Roman"/>
          <w:sz w:val="24"/>
          <w:szCs w:val="24"/>
        </w:rPr>
        <w:t>ы 26 желто</w:t>
      </w:r>
      <w:r w:rsidRPr="00BE7826">
        <w:rPr>
          <w:rFonts w:ascii="Times New Roman" w:eastAsia="MS Mincho" w:hAnsi="Times New Roman"/>
          <w:sz w:val="24"/>
          <w:szCs w:val="24"/>
        </w:rPr>
        <w:t>қ</w:t>
      </w:r>
      <w:r w:rsidRPr="00BE7826">
        <w:rPr>
          <w:rFonts w:ascii="Times New Roman" w:hAnsi="Times New Roman"/>
          <w:sz w:val="24"/>
          <w:szCs w:val="24"/>
        </w:rPr>
        <w:t>санында</w:t>
      </w:r>
      <w:r w:rsidRPr="00BE7826">
        <w:rPr>
          <w:rFonts w:ascii="Times New Roman" w:eastAsia="MS Mincho" w:hAnsi="Times New Roman"/>
          <w:sz w:val="24"/>
          <w:szCs w:val="24"/>
        </w:rPr>
        <w:t>ғ</w:t>
      </w:r>
      <w:r w:rsidRPr="00BE7826">
        <w:rPr>
          <w:rFonts w:ascii="Times New Roman" w:hAnsi="Times New Roman"/>
          <w:sz w:val="24"/>
          <w:szCs w:val="24"/>
        </w:rPr>
        <w:t>ы “Бухгалтерлік есеп туралы” За</w:t>
      </w:r>
      <w:r w:rsidRPr="00BE7826">
        <w:rPr>
          <w:rFonts w:ascii="Times New Roman" w:eastAsia="MS Mincho" w:hAnsi="Times New Roman"/>
          <w:sz w:val="24"/>
          <w:szCs w:val="24"/>
        </w:rPr>
        <w:t>ң</w:t>
      </w:r>
      <w:r w:rsidRPr="00BE7826">
        <w:rPr>
          <w:rFonts w:ascii="Times New Roman" w:hAnsi="Times New Roman"/>
          <w:sz w:val="24"/>
          <w:szCs w:val="24"/>
        </w:rPr>
        <w:t xml:space="preserve"> к</w:t>
      </w:r>
      <w:r w:rsidRPr="00BE7826">
        <w:rPr>
          <w:rFonts w:ascii="Times New Roman" w:eastAsia="MS Mincho" w:hAnsi="Times New Roman"/>
          <w:sz w:val="24"/>
          <w:szCs w:val="24"/>
        </w:rPr>
        <w:t>ү</w:t>
      </w:r>
      <w:r w:rsidRPr="00BE7826">
        <w:rPr>
          <w:rFonts w:ascii="Times New Roman" w:hAnsi="Times New Roman"/>
          <w:sz w:val="24"/>
          <w:szCs w:val="24"/>
        </w:rPr>
        <w:t>ші бар Жарлы</w:t>
      </w:r>
      <w:r w:rsidRPr="00BE7826">
        <w:rPr>
          <w:rFonts w:ascii="Times New Roman" w:eastAsia="MS Mincho" w:hAnsi="Times New Roman"/>
          <w:sz w:val="24"/>
          <w:szCs w:val="24"/>
        </w:rPr>
        <w:t>ғ</w:t>
      </w:r>
      <w:r w:rsidRPr="00BE7826">
        <w:rPr>
          <w:rFonts w:ascii="Times New Roman" w:hAnsi="Times New Roman"/>
          <w:sz w:val="24"/>
          <w:szCs w:val="24"/>
        </w:rPr>
        <w:t>ы</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2001 жыл</w:t>
      </w:r>
      <w:r w:rsidRPr="00BE7826">
        <w:rPr>
          <w:rFonts w:ascii="Times New Roman" w:eastAsia="MS Mincho" w:hAnsi="Times New Roman"/>
          <w:sz w:val="24"/>
          <w:szCs w:val="24"/>
        </w:rPr>
        <w:t>ғ</w:t>
      </w:r>
      <w:r w:rsidRPr="00BE7826">
        <w:rPr>
          <w:rFonts w:ascii="Times New Roman" w:hAnsi="Times New Roman"/>
          <w:sz w:val="24"/>
          <w:szCs w:val="24"/>
        </w:rPr>
        <w:t>ы 3-мамырда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кейбір за</w:t>
      </w:r>
      <w:r w:rsidRPr="00BE7826">
        <w:rPr>
          <w:rFonts w:ascii="Times New Roman" w:eastAsia="MS Mincho" w:hAnsi="Times New Roman"/>
          <w:sz w:val="24"/>
          <w:szCs w:val="24"/>
        </w:rPr>
        <w:t>ң</w:t>
      </w:r>
      <w:r w:rsidRPr="00BE7826">
        <w:rPr>
          <w:rFonts w:ascii="Times New Roman" w:hAnsi="Times New Roman"/>
          <w:sz w:val="24"/>
          <w:szCs w:val="24"/>
        </w:rPr>
        <w:t xml:space="preserve"> актілеріне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Ұ</w:t>
      </w:r>
      <w:r w:rsidRPr="00BE7826">
        <w:rPr>
          <w:rFonts w:ascii="Times New Roman" w:hAnsi="Times New Roman"/>
          <w:sz w:val="24"/>
          <w:szCs w:val="24"/>
        </w:rPr>
        <w:t>лтты</w:t>
      </w:r>
      <w:r w:rsidRPr="00BE7826">
        <w:rPr>
          <w:rFonts w:ascii="Times New Roman" w:eastAsia="MS Mincho" w:hAnsi="Times New Roman"/>
          <w:sz w:val="24"/>
          <w:szCs w:val="24"/>
        </w:rPr>
        <w:t>қ</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орыны</w:t>
      </w:r>
      <w:r w:rsidRPr="00BE7826">
        <w:rPr>
          <w:rFonts w:ascii="Times New Roman" w:eastAsia="MS Mincho" w:hAnsi="Times New Roman"/>
          <w:sz w:val="24"/>
          <w:szCs w:val="24"/>
        </w:rPr>
        <w:t>ң</w:t>
      </w:r>
      <w:r w:rsidRPr="00BE7826">
        <w:rPr>
          <w:rFonts w:ascii="Times New Roman" w:hAnsi="Times New Roman"/>
          <w:sz w:val="24"/>
          <w:szCs w:val="24"/>
        </w:rPr>
        <w:t xml:space="preserve"> ж</w:t>
      </w:r>
      <w:r w:rsidRPr="00BE7826">
        <w:rPr>
          <w:rFonts w:ascii="Times New Roman" w:eastAsia="MS Mincho" w:hAnsi="Times New Roman"/>
          <w:sz w:val="24"/>
          <w:szCs w:val="24"/>
        </w:rPr>
        <w:t>ұ</w:t>
      </w:r>
      <w:r w:rsidRPr="00BE7826">
        <w:rPr>
          <w:rFonts w:ascii="Times New Roman" w:hAnsi="Times New Roman"/>
          <w:sz w:val="24"/>
          <w:szCs w:val="24"/>
        </w:rPr>
        <w:t>мыс істеу м</w:t>
      </w:r>
      <w:r w:rsidRPr="00BE7826">
        <w:rPr>
          <w:rFonts w:ascii="Times New Roman" w:eastAsia="MS Mincho" w:hAnsi="Times New Roman"/>
          <w:sz w:val="24"/>
          <w:szCs w:val="24"/>
        </w:rPr>
        <w:t>ә</w:t>
      </w:r>
      <w:r w:rsidRPr="00BE7826">
        <w:rPr>
          <w:rFonts w:ascii="Times New Roman" w:hAnsi="Times New Roman"/>
          <w:sz w:val="24"/>
          <w:szCs w:val="24"/>
        </w:rPr>
        <w:t xml:space="preserve">селелері бойынша </w:t>
      </w:r>
      <w:r w:rsidRPr="00BE7826">
        <w:rPr>
          <w:rFonts w:ascii="Times New Roman" w:eastAsia="MS Mincho" w:hAnsi="Times New Roman"/>
          <w:sz w:val="24"/>
          <w:szCs w:val="24"/>
        </w:rPr>
        <w:t>ө</w:t>
      </w:r>
      <w:r w:rsidRPr="00BE7826">
        <w:rPr>
          <w:rFonts w:ascii="Times New Roman" w:hAnsi="Times New Roman"/>
          <w:sz w:val="24"/>
          <w:szCs w:val="24"/>
        </w:rPr>
        <w:t>згерістер мен толы</w:t>
      </w:r>
      <w:r w:rsidRPr="00BE7826">
        <w:rPr>
          <w:rFonts w:ascii="Times New Roman" w:eastAsia="MS Mincho" w:hAnsi="Times New Roman"/>
          <w:sz w:val="24"/>
          <w:szCs w:val="24"/>
        </w:rPr>
        <w:t>қ</w:t>
      </w:r>
      <w:r w:rsidRPr="00BE7826">
        <w:rPr>
          <w:rFonts w:ascii="Times New Roman" w:hAnsi="Times New Roman"/>
          <w:sz w:val="24"/>
          <w:szCs w:val="24"/>
        </w:rPr>
        <w:t>тырулар енгізу туралы” За</w:t>
      </w:r>
      <w:r w:rsidRPr="00BE7826">
        <w:rPr>
          <w:rFonts w:ascii="Times New Roman" w:eastAsia="MS Mincho" w:hAnsi="Times New Roman"/>
          <w:sz w:val="24"/>
          <w:szCs w:val="24"/>
        </w:rPr>
        <w:t>ң</w:t>
      </w:r>
      <w:r w:rsidRPr="00BE7826">
        <w:rPr>
          <w:rFonts w:ascii="Times New Roman" w:hAnsi="Times New Roman"/>
          <w:sz w:val="24"/>
          <w:szCs w:val="24"/>
        </w:rPr>
        <w:t>ы.</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Ү</w:t>
      </w:r>
      <w:r w:rsidRPr="00BE7826">
        <w:rPr>
          <w:rFonts w:ascii="Times New Roman" w:hAnsi="Times New Roman"/>
          <w:sz w:val="24"/>
          <w:szCs w:val="24"/>
        </w:rPr>
        <w:t>кіметіні</w:t>
      </w:r>
      <w:r w:rsidRPr="00BE7826">
        <w:rPr>
          <w:rFonts w:ascii="Times New Roman" w:eastAsia="MS Mincho" w:hAnsi="Times New Roman"/>
          <w:sz w:val="24"/>
          <w:szCs w:val="24"/>
        </w:rPr>
        <w:t>ң</w:t>
      </w:r>
      <w:r w:rsidRPr="00BE7826">
        <w:rPr>
          <w:rFonts w:ascii="Times New Roman" w:hAnsi="Times New Roman"/>
          <w:sz w:val="24"/>
          <w:szCs w:val="24"/>
        </w:rPr>
        <w:t xml:space="preserve"> 2005 жыл</w:t>
      </w:r>
      <w:r w:rsidRPr="00BE7826">
        <w:rPr>
          <w:rFonts w:ascii="Times New Roman" w:eastAsia="MS Mincho" w:hAnsi="Times New Roman"/>
          <w:sz w:val="24"/>
          <w:szCs w:val="24"/>
        </w:rPr>
        <w:t>ғ</w:t>
      </w:r>
      <w:r w:rsidRPr="00BE7826">
        <w:rPr>
          <w:rFonts w:ascii="Times New Roman" w:hAnsi="Times New Roman"/>
          <w:sz w:val="24"/>
          <w:szCs w:val="24"/>
        </w:rPr>
        <w:t>ы 11-</w:t>
      </w:r>
      <w:r w:rsidRPr="00BE7826">
        <w:rPr>
          <w:rFonts w:ascii="Times New Roman" w:eastAsia="MS Mincho" w:hAnsi="Times New Roman"/>
          <w:sz w:val="24"/>
          <w:szCs w:val="24"/>
        </w:rPr>
        <w:t>қ</w:t>
      </w:r>
      <w:r w:rsidRPr="00BE7826">
        <w:rPr>
          <w:rFonts w:ascii="Times New Roman" w:hAnsi="Times New Roman"/>
          <w:sz w:val="24"/>
          <w:szCs w:val="24"/>
        </w:rPr>
        <w:t>а</w:t>
      </w:r>
      <w:r w:rsidRPr="00BE7826">
        <w:rPr>
          <w:rFonts w:ascii="Times New Roman" w:eastAsia="MS Mincho" w:hAnsi="Times New Roman"/>
          <w:sz w:val="24"/>
          <w:szCs w:val="24"/>
        </w:rPr>
        <w:t>ң</w:t>
      </w:r>
      <w:r w:rsidRPr="00BE7826">
        <w:rPr>
          <w:rFonts w:ascii="Times New Roman" w:hAnsi="Times New Roman"/>
          <w:sz w:val="24"/>
          <w:szCs w:val="24"/>
        </w:rPr>
        <w:t>тарда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аржы министрлігі туралы Ережені бекіту ж</w:t>
      </w:r>
      <w:r w:rsidRPr="00BE7826">
        <w:rPr>
          <w:rFonts w:ascii="Times New Roman" w:eastAsia="MS Mincho" w:hAnsi="Times New Roman"/>
          <w:sz w:val="24"/>
          <w:szCs w:val="24"/>
        </w:rPr>
        <w:t>ө</w:t>
      </w:r>
      <w:r w:rsidRPr="00BE7826">
        <w:rPr>
          <w:rFonts w:ascii="Times New Roman" w:hAnsi="Times New Roman"/>
          <w:sz w:val="24"/>
          <w:szCs w:val="24"/>
        </w:rPr>
        <w:t xml:space="preserve">нінднгі </w:t>
      </w:r>
      <w:r w:rsidRPr="00BE7826">
        <w:rPr>
          <w:rFonts w:ascii="Times New Roman" w:eastAsia="MS Mincho" w:hAnsi="Times New Roman"/>
          <w:sz w:val="24"/>
          <w:szCs w:val="24"/>
        </w:rPr>
        <w:t>Қ</w:t>
      </w:r>
      <w:r w:rsidRPr="00BE7826">
        <w:rPr>
          <w:rFonts w:ascii="Times New Roman" w:hAnsi="Times New Roman"/>
          <w:sz w:val="24"/>
          <w:szCs w:val="24"/>
        </w:rPr>
        <w:t>аулысы”</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 xml:space="preserve">стан Республикасы </w:t>
      </w:r>
      <w:r w:rsidRPr="00BE7826">
        <w:rPr>
          <w:rFonts w:ascii="Times New Roman" w:eastAsia="MS Mincho" w:hAnsi="Times New Roman"/>
          <w:sz w:val="24"/>
          <w:szCs w:val="24"/>
        </w:rPr>
        <w:t>Ү</w:t>
      </w:r>
      <w:r w:rsidRPr="00BE7826">
        <w:rPr>
          <w:rFonts w:ascii="Times New Roman" w:hAnsi="Times New Roman"/>
          <w:sz w:val="24"/>
          <w:szCs w:val="24"/>
        </w:rPr>
        <w:t>кіметіні</w:t>
      </w:r>
      <w:r w:rsidRPr="00BE7826">
        <w:rPr>
          <w:rFonts w:ascii="Times New Roman" w:eastAsia="MS Mincho" w:hAnsi="Times New Roman"/>
          <w:sz w:val="24"/>
          <w:szCs w:val="24"/>
        </w:rPr>
        <w:t>ң</w:t>
      </w:r>
      <w:r w:rsidRPr="00BE7826">
        <w:rPr>
          <w:rFonts w:ascii="Times New Roman" w:hAnsi="Times New Roman"/>
          <w:sz w:val="24"/>
          <w:szCs w:val="24"/>
        </w:rPr>
        <w:t xml:space="preserve"> 1999 жыл</w:t>
      </w:r>
      <w:r w:rsidRPr="00BE7826">
        <w:rPr>
          <w:rFonts w:ascii="Times New Roman" w:eastAsia="MS Mincho" w:hAnsi="Times New Roman"/>
          <w:sz w:val="24"/>
          <w:szCs w:val="24"/>
        </w:rPr>
        <w:t>ғ</w:t>
      </w:r>
      <w:r w:rsidRPr="00BE7826">
        <w:rPr>
          <w:rFonts w:ascii="Times New Roman" w:hAnsi="Times New Roman"/>
          <w:sz w:val="24"/>
          <w:szCs w:val="24"/>
        </w:rPr>
        <w:t>ы 24-мамырда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 xml:space="preserve">стан Республикасы </w:t>
      </w:r>
      <w:r w:rsidRPr="00BE7826">
        <w:rPr>
          <w:rFonts w:ascii="Times New Roman" w:eastAsia="MS Mincho" w:hAnsi="Times New Roman"/>
          <w:sz w:val="24"/>
          <w:szCs w:val="24"/>
        </w:rPr>
        <w:t>Қ</w:t>
      </w:r>
      <w:r w:rsidRPr="00BE7826">
        <w:rPr>
          <w:rFonts w:ascii="Times New Roman" w:hAnsi="Times New Roman"/>
          <w:sz w:val="24"/>
          <w:szCs w:val="24"/>
        </w:rPr>
        <w:t>аржы министрлігіні</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азынашылы</w:t>
      </w:r>
      <w:r w:rsidRPr="00BE7826">
        <w:rPr>
          <w:rFonts w:ascii="Times New Roman" w:eastAsia="MS Mincho" w:hAnsi="Times New Roman"/>
          <w:sz w:val="24"/>
          <w:szCs w:val="24"/>
        </w:rPr>
        <w:t>қ</w:t>
      </w:r>
      <w:r w:rsidRPr="00BE7826">
        <w:rPr>
          <w:rFonts w:ascii="Times New Roman" w:hAnsi="Times New Roman"/>
          <w:sz w:val="24"/>
          <w:szCs w:val="24"/>
        </w:rPr>
        <w:t xml:space="preserve"> комитетіні</w:t>
      </w:r>
      <w:r w:rsidRPr="00BE7826">
        <w:rPr>
          <w:rFonts w:ascii="Times New Roman" w:eastAsia="MS Mincho" w:hAnsi="Times New Roman"/>
          <w:sz w:val="24"/>
          <w:szCs w:val="24"/>
        </w:rPr>
        <w:t>ң</w:t>
      </w:r>
      <w:r w:rsidRPr="00BE7826">
        <w:rPr>
          <w:rFonts w:ascii="Times New Roman" w:hAnsi="Times New Roman"/>
          <w:sz w:val="24"/>
          <w:szCs w:val="24"/>
        </w:rPr>
        <w:t xml:space="preserve"> м</w:t>
      </w:r>
      <w:r w:rsidRPr="00BE7826">
        <w:rPr>
          <w:rFonts w:ascii="Times New Roman" w:eastAsia="MS Mincho" w:hAnsi="Times New Roman"/>
          <w:sz w:val="24"/>
          <w:szCs w:val="24"/>
        </w:rPr>
        <w:t>ә</w:t>
      </w:r>
      <w:r w:rsidRPr="00BE7826">
        <w:rPr>
          <w:rFonts w:ascii="Times New Roman" w:hAnsi="Times New Roman"/>
          <w:sz w:val="24"/>
          <w:szCs w:val="24"/>
        </w:rPr>
        <w:t xml:space="preserve">селелері туралы </w:t>
      </w:r>
      <w:r w:rsidRPr="00BE7826">
        <w:rPr>
          <w:rFonts w:ascii="Times New Roman" w:eastAsia="MS Mincho" w:hAnsi="Times New Roman"/>
          <w:sz w:val="24"/>
          <w:szCs w:val="24"/>
        </w:rPr>
        <w:t>Қ</w:t>
      </w:r>
      <w:r w:rsidRPr="00BE7826">
        <w:rPr>
          <w:rFonts w:ascii="Times New Roman" w:hAnsi="Times New Roman"/>
          <w:sz w:val="24"/>
          <w:szCs w:val="24"/>
        </w:rPr>
        <w:t>аулысы”</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Ү</w:t>
      </w:r>
      <w:r w:rsidRPr="00BE7826">
        <w:rPr>
          <w:rFonts w:ascii="Times New Roman" w:hAnsi="Times New Roman"/>
          <w:sz w:val="24"/>
          <w:szCs w:val="24"/>
        </w:rPr>
        <w:t>кіметіні</w:t>
      </w:r>
      <w:r w:rsidRPr="00BE7826">
        <w:rPr>
          <w:rFonts w:ascii="Times New Roman" w:eastAsia="MS Mincho" w:hAnsi="Times New Roman"/>
          <w:sz w:val="24"/>
          <w:szCs w:val="24"/>
        </w:rPr>
        <w:t>ң</w:t>
      </w:r>
      <w:r w:rsidRPr="00BE7826">
        <w:rPr>
          <w:rFonts w:ascii="Times New Roman" w:hAnsi="Times New Roman"/>
          <w:sz w:val="24"/>
          <w:szCs w:val="24"/>
        </w:rPr>
        <w:t xml:space="preserve"> 2011 жыл</w:t>
      </w:r>
      <w:r w:rsidRPr="00BE7826">
        <w:rPr>
          <w:rFonts w:ascii="Times New Roman" w:eastAsia="MS Mincho" w:hAnsi="Times New Roman"/>
          <w:sz w:val="24"/>
          <w:szCs w:val="24"/>
        </w:rPr>
        <w:t>ғ</w:t>
      </w:r>
      <w:r w:rsidRPr="00BE7826">
        <w:rPr>
          <w:rFonts w:ascii="Times New Roman" w:hAnsi="Times New Roman"/>
          <w:sz w:val="24"/>
          <w:szCs w:val="24"/>
        </w:rPr>
        <w:t>ы 27-а</w:t>
      </w:r>
      <w:r w:rsidRPr="00BE7826">
        <w:rPr>
          <w:rFonts w:ascii="Times New Roman" w:eastAsia="MS Mincho" w:hAnsi="Times New Roman"/>
          <w:sz w:val="24"/>
          <w:szCs w:val="24"/>
        </w:rPr>
        <w:t>қ</w:t>
      </w:r>
      <w:r w:rsidRPr="00BE7826">
        <w:rPr>
          <w:rFonts w:ascii="Times New Roman" w:hAnsi="Times New Roman"/>
          <w:sz w:val="24"/>
          <w:szCs w:val="24"/>
        </w:rPr>
        <w:t>панда</w:t>
      </w:r>
      <w:r w:rsidRPr="00BE7826">
        <w:rPr>
          <w:rFonts w:ascii="Times New Roman" w:eastAsia="MS Mincho" w:hAnsi="Times New Roman"/>
          <w:sz w:val="24"/>
          <w:szCs w:val="24"/>
        </w:rPr>
        <w:t>ғ</w:t>
      </w:r>
      <w:r w:rsidRPr="00BE7826">
        <w:rPr>
          <w:rFonts w:ascii="Times New Roman" w:hAnsi="Times New Roman"/>
          <w:sz w:val="24"/>
          <w:szCs w:val="24"/>
        </w:rPr>
        <w:t>ы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 xml:space="preserve">стан Республикасы </w:t>
      </w:r>
      <w:r w:rsidRPr="00BE7826">
        <w:rPr>
          <w:rFonts w:ascii="Times New Roman" w:eastAsia="MS Mincho" w:hAnsi="Times New Roman"/>
          <w:sz w:val="24"/>
          <w:szCs w:val="24"/>
        </w:rPr>
        <w:t>Қ</w:t>
      </w:r>
      <w:r w:rsidRPr="00BE7826">
        <w:rPr>
          <w:rFonts w:ascii="Times New Roman" w:hAnsi="Times New Roman"/>
          <w:sz w:val="24"/>
          <w:szCs w:val="24"/>
        </w:rPr>
        <w:t>аржы полициясы агенттігі м</w:t>
      </w:r>
      <w:r w:rsidRPr="00BE7826">
        <w:rPr>
          <w:rFonts w:ascii="Times New Roman" w:eastAsia="MS Mincho" w:hAnsi="Times New Roman"/>
          <w:sz w:val="24"/>
          <w:szCs w:val="24"/>
        </w:rPr>
        <w:t>ә</w:t>
      </w:r>
      <w:r w:rsidRPr="00BE7826">
        <w:rPr>
          <w:rFonts w:ascii="Times New Roman" w:hAnsi="Times New Roman"/>
          <w:sz w:val="24"/>
          <w:szCs w:val="24"/>
        </w:rPr>
        <w:t xml:space="preserve">селелері туралы” </w:t>
      </w:r>
      <w:r w:rsidRPr="00BE7826">
        <w:rPr>
          <w:rFonts w:ascii="Times New Roman" w:eastAsia="MS Mincho" w:hAnsi="Times New Roman"/>
          <w:sz w:val="24"/>
          <w:szCs w:val="24"/>
        </w:rPr>
        <w:t>Қ</w:t>
      </w:r>
      <w:r w:rsidRPr="00BE7826">
        <w:rPr>
          <w:rFonts w:ascii="Times New Roman" w:hAnsi="Times New Roman"/>
          <w:sz w:val="24"/>
          <w:szCs w:val="24"/>
        </w:rPr>
        <w:t>аулысы.</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 xml:space="preserve">стан Республикасы </w:t>
      </w:r>
      <w:r w:rsidRPr="00BE7826">
        <w:rPr>
          <w:rFonts w:ascii="Times New Roman" w:eastAsia="MS Mincho" w:hAnsi="Times New Roman"/>
          <w:sz w:val="24"/>
          <w:szCs w:val="24"/>
        </w:rPr>
        <w:t>Ү</w:t>
      </w:r>
      <w:r w:rsidRPr="00BE7826">
        <w:rPr>
          <w:rFonts w:ascii="Times New Roman" w:hAnsi="Times New Roman"/>
          <w:sz w:val="24"/>
          <w:szCs w:val="24"/>
        </w:rPr>
        <w:t>кіметіні</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 xml:space="preserve">стан Республикасы </w:t>
      </w:r>
      <w:r w:rsidRPr="00BE7826">
        <w:rPr>
          <w:rFonts w:ascii="Times New Roman" w:eastAsia="MS Mincho" w:hAnsi="Times New Roman"/>
          <w:sz w:val="24"/>
          <w:szCs w:val="24"/>
        </w:rPr>
        <w:t>Қ</w:t>
      </w:r>
      <w:r w:rsidRPr="00BE7826">
        <w:rPr>
          <w:rFonts w:ascii="Times New Roman" w:hAnsi="Times New Roman"/>
          <w:sz w:val="24"/>
          <w:szCs w:val="24"/>
        </w:rPr>
        <w:t>аржы министрлігіні</w:t>
      </w:r>
      <w:r w:rsidRPr="00BE7826">
        <w:rPr>
          <w:rFonts w:ascii="Times New Roman" w:eastAsia="MS Mincho" w:hAnsi="Times New Roman"/>
          <w:sz w:val="24"/>
          <w:szCs w:val="24"/>
        </w:rPr>
        <w:t>ң</w:t>
      </w:r>
      <w:r w:rsidRPr="00BE7826">
        <w:rPr>
          <w:rFonts w:ascii="Times New Roman" w:hAnsi="Times New Roman"/>
          <w:sz w:val="24"/>
          <w:szCs w:val="24"/>
        </w:rPr>
        <w:t xml:space="preserve"> </w:t>
      </w:r>
      <w:r w:rsidRPr="00BE7826">
        <w:rPr>
          <w:rFonts w:ascii="Times New Roman" w:eastAsia="MS Mincho" w:hAnsi="Times New Roman"/>
          <w:sz w:val="24"/>
          <w:szCs w:val="24"/>
        </w:rPr>
        <w:t>Қ</w:t>
      </w:r>
      <w:r w:rsidRPr="00BE7826">
        <w:rPr>
          <w:rFonts w:ascii="Times New Roman" w:hAnsi="Times New Roman"/>
          <w:sz w:val="24"/>
          <w:szCs w:val="24"/>
        </w:rPr>
        <w:t>аржы ба</w:t>
      </w:r>
      <w:r w:rsidRPr="00BE7826">
        <w:rPr>
          <w:rFonts w:ascii="Times New Roman" w:eastAsia="MS Mincho" w:hAnsi="Times New Roman"/>
          <w:sz w:val="24"/>
          <w:szCs w:val="24"/>
        </w:rPr>
        <w:t>қ</w:t>
      </w:r>
      <w:r w:rsidRPr="00BE7826">
        <w:rPr>
          <w:rFonts w:ascii="Times New Roman" w:hAnsi="Times New Roman"/>
          <w:sz w:val="24"/>
          <w:szCs w:val="24"/>
        </w:rPr>
        <w:t>ылау Комитеті туралы” Ережені бекіту ж</w:t>
      </w:r>
      <w:r w:rsidRPr="00BE7826">
        <w:rPr>
          <w:rFonts w:ascii="Times New Roman" w:eastAsia="MS Mincho" w:hAnsi="Times New Roman"/>
          <w:sz w:val="24"/>
          <w:szCs w:val="24"/>
        </w:rPr>
        <w:t>ө</w:t>
      </w:r>
      <w:r w:rsidRPr="00BE7826">
        <w:rPr>
          <w:rFonts w:ascii="Times New Roman" w:hAnsi="Times New Roman"/>
          <w:sz w:val="24"/>
          <w:szCs w:val="24"/>
        </w:rPr>
        <w:t xml:space="preserve">ніндегі </w:t>
      </w:r>
      <w:r w:rsidRPr="00BE7826">
        <w:rPr>
          <w:rFonts w:ascii="Times New Roman" w:eastAsia="MS Mincho" w:hAnsi="Times New Roman"/>
          <w:sz w:val="24"/>
          <w:szCs w:val="24"/>
        </w:rPr>
        <w:t>Қ</w:t>
      </w:r>
      <w:r w:rsidRPr="00BE7826">
        <w:rPr>
          <w:rFonts w:ascii="Times New Roman" w:hAnsi="Times New Roman"/>
          <w:sz w:val="24"/>
          <w:szCs w:val="24"/>
        </w:rPr>
        <w:t>аулысы</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 xml:space="preserve">стан Республикасы </w:t>
      </w:r>
      <w:r w:rsidRPr="00BE7826">
        <w:rPr>
          <w:rFonts w:ascii="Times New Roman" w:eastAsia="MS Mincho" w:hAnsi="Times New Roman"/>
          <w:sz w:val="24"/>
          <w:szCs w:val="24"/>
        </w:rPr>
        <w:t>Ұ</w:t>
      </w:r>
      <w:r w:rsidRPr="00BE7826">
        <w:rPr>
          <w:rFonts w:ascii="Times New Roman" w:hAnsi="Times New Roman"/>
          <w:sz w:val="24"/>
          <w:szCs w:val="24"/>
        </w:rPr>
        <w:t>лтты</w:t>
      </w:r>
      <w:r w:rsidRPr="00BE7826">
        <w:rPr>
          <w:rFonts w:ascii="Times New Roman" w:eastAsia="MS Mincho" w:hAnsi="Times New Roman"/>
          <w:sz w:val="24"/>
          <w:szCs w:val="24"/>
        </w:rPr>
        <w:t>қ</w:t>
      </w:r>
      <w:r w:rsidRPr="00BE7826">
        <w:rPr>
          <w:rFonts w:ascii="Times New Roman" w:hAnsi="Times New Roman"/>
          <w:sz w:val="24"/>
          <w:szCs w:val="24"/>
        </w:rPr>
        <w:t xml:space="preserve"> Банк Бас</w:t>
      </w:r>
      <w:r w:rsidRPr="00BE7826">
        <w:rPr>
          <w:rFonts w:ascii="Times New Roman" w:eastAsia="MS Mincho" w:hAnsi="Times New Roman"/>
          <w:sz w:val="24"/>
          <w:szCs w:val="24"/>
        </w:rPr>
        <w:t>қ</w:t>
      </w:r>
      <w:r w:rsidRPr="00BE7826">
        <w:rPr>
          <w:rFonts w:ascii="Times New Roman" w:hAnsi="Times New Roman"/>
          <w:sz w:val="24"/>
          <w:szCs w:val="24"/>
        </w:rPr>
        <w:t>армасыны</w:t>
      </w:r>
      <w:r w:rsidRPr="00BE7826">
        <w:rPr>
          <w:rFonts w:ascii="Times New Roman" w:eastAsia="MS Mincho" w:hAnsi="Times New Roman"/>
          <w:sz w:val="24"/>
          <w:szCs w:val="24"/>
        </w:rPr>
        <w:t>ң</w:t>
      </w:r>
      <w:r w:rsidRPr="00BE7826">
        <w:rPr>
          <w:rFonts w:ascii="Times New Roman" w:hAnsi="Times New Roman"/>
          <w:sz w:val="24"/>
          <w:szCs w:val="24"/>
        </w:rPr>
        <w:t xml:space="preserve"> 2001 жыл</w:t>
      </w:r>
      <w:r w:rsidRPr="00BE7826">
        <w:rPr>
          <w:rFonts w:ascii="Times New Roman" w:eastAsia="MS Mincho" w:hAnsi="Times New Roman"/>
          <w:sz w:val="24"/>
          <w:szCs w:val="24"/>
        </w:rPr>
        <w:t>ғ</w:t>
      </w:r>
      <w:r w:rsidRPr="00BE7826">
        <w:rPr>
          <w:rFonts w:ascii="Times New Roman" w:hAnsi="Times New Roman"/>
          <w:sz w:val="24"/>
          <w:szCs w:val="24"/>
        </w:rPr>
        <w:t>ы 5-</w:t>
      </w:r>
      <w:r w:rsidRPr="00BE7826">
        <w:rPr>
          <w:rFonts w:ascii="Times New Roman" w:eastAsia="MS Mincho" w:hAnsi="Times New Roman"/>
          <w:sz w:val="24"/>
          <w:szCs w:val="24"/>
        </w:rPr>
        <w:t>қ</w:t>
      </w:r>
      <w:r w:rsidRPr="00BE7826">
        <w:rPr>
          <w:rFonts w:ascii="Times New Roman" w:hAnsi="Times New Roman"/>
          <w:sz w:val="24"/>
          <w:szCs w:val="24"/>
        </w:rPr>
        <w:t>ырк</w:t>
      </w:r>
      <w:r w:rsidRPr="00BE7826">
        <w:rPr>
          <w:rFonts w:ascii="Times New Roman" w:eastAsia="MS Mincho" w:hAnsi="Times New Roman"/>
          <w:sz w:val="24"/>
          <w:szCs w:val="24"/>
        </w:rPr>
        <w:t>ү</w:t>
      </w:r>
      <w:r w:rsidRPr="00BE7826">
        <w:rPr>
          <w:rFonts w:ascii="Times New Roman" w:hAnsi="Times New Roman"/>
          <w:sz w:val="24"/>
          <w:szCs w:val="24"/>
        </w:rPr>
        <w:t>йектегі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Республикасында экспорт-импорт валюталы</w:t>
      </w:r>
      <w:r w:rsidRPr="00BE7826">
        <w:rPr>
          <w:rFonts w:ascii="Times New Roman" w:eastAsia="MS Mincho" w:hAnsi="Times New Roman"/>
          <w:sz w:val="24"/>
          <w:szCs w:val="24"/>
        </w:rPr>
        <w:t>қ</w:t>
      </w:r>
      <w:r w:rsidRPr="00BE7826">
        <w:rPr>
          <w:rFonts w:ascii="Times New Roman" w:hAnsi="Times New Roman"/>
          <w:sz w:val="24"/>
          <w:szCs w:val="24"/>
        </w:rPr>
        <w:t xml:space="preserve"> ба</w:t>
      </w:r>
      <w:r w:rsidRPr="00BE7826">
        <w:rPr>
          <w:rFonts w:ascii="Times New Roman" w:eastAsia="MS Mincho" w:hAnsi="Times New Roman"/>
          <w:sz w:val="24"/>
          <w:szCs w:val="24"/>
        </w:rPr>
        <w:t>қ</w:t>
      </w:r>
      <w:r w:rsidRPr="00BE7826">
        <w:rPr>
          <w:rFonts w:ascii="Times New Roman" w:hAnsi="Times New Roman"/>
          <w:sz w:val="24"/>
          <w:szCs w:val="24"/>
        </w:rPr>
        <w:t xml:space="preserve">ылауын </w:t>
      </w:r>
      <w:r w:rsidRPr="00BE7826">
        <w:rPr>
          <w:rFonts w:ascii="Times New Roman" w:eastAsia="MS Mincho" w:hAnsi="Times New Roman"/>
          <w:sz w:val="24"/>
          <w:szCs w:val="24"/>
        </w:rPr>
        <w:t>ұ</w:t>
      </w:r>
      <w:r w:rsidRPr="00BE7826">
        <w:rPr>
          <w:rFonts w:ascii="Times New Roman" w:hAnsi="Times New Roman"/>
          <w:sz w:val="24"/>
          <w:szCs w:val="24"/>
        </w:rPr>
        <w:t>йымдастыру туралы” н</w:t>
      </w:r>
      <w:r w:rsidRPr="00BE7826">
        <w:rPr>
          <w:rFonts w:ascii="Times New Roman" w:eastAsia="MS Mincho" w:hAnsi="Times New Roman"/>
          <w:sz w:val="24"/>
          <w:szCs w:val="24"/>
        </w:rPr>
        <w:t>ұ</w:t>
      </w:r>
      <w:r w:rsidRPr="00BE7826">
        <w:rPr>
          <w:rFonts w:ascii="Times New Roman" w:hAnsi="Times New Roman"/>
          <w:sz w:val="24"/>
          <w:szCs w:val="24"/>
        </w:rPr>
        <w:t>с</w:t>
      </w:r>
      <w:r w:rsidRPr="00BE7826">
        <w:rPr>
          <w:rFonts w:ascii="Times New Roman" w:eastAsia="MS Mincho" w:hAnsi="Times New Roman"/>
          <w:sz w:val="24"/>
          <w:szCs w:val="24"/>
        </w:rPr>
        <w:t>қ</w:t>
      </w:r>
      <w:r w:rsidRPr="00BE7826">
        <w:rPr>
          <w:rFonts w:ascii="Times New Roman" w:hAnsi="Times New Roman"/>
          <w:sz w:val="24"/>
          <w:szCs w:val="24"/>
        </w:rPr>
        <w:t>аулы</w:t>
      </w:r>
      <w:r w:rsidRPr="00BE7826">
        <w:rPr>
          <w:rFonts w:ascii="Times New Roman" w:eastAsia="MS Mincho" w:hAnsi="Times New Roman"/>
          <w:sz w:val="24"/>
          <w:szCs w:val="24"/>
        </w:rPr>
        <w:t>қ</w:t>
      </w:r>
      <w:r w:rsidRPr="00BE7826">
        <w:rPr>
          <w:rFonts w:ascii="Times New Roman" w:hAnsi="Times New Roman"/>
          <w:sz w:val="24"/>
          <w:szCs w:val="24"/>
        </w:rPr>
        <w:t xml:space="preserve">ты бекіту туралы </w:t>
      </w:r>
      <w:r w:rsidRPr="00BE7826">
        <w:rPr>
          <w:rFonts w:ascii="Times New Roman" w:eastAsia="MS Mincho" w:hAnsi="Times New Roman"/>
          <w:sz w:val="24"/>
          <w:szCs w:val="24"/>
        </w:rPr>
        <w:t>Қ</w:t>
      </w:r>
      <w:r w:rsidRPr="00BE7826">
        <w:rPr>
          <w:rFonts w:ascii="Times New Roman" w:hAnsi="Times New Roman"/>
          <w:sz w:val="24"/>
          <w:szCs w:val="24"/>
        </w:rPr>
        <w:t xml:space="preserve">аулысы </w:t>
      </w:r>
    </w:p>
    <w:p w:rsidR="00BE7826" w:rsidRPr="00BE7826" w:rsidRDefault="00BE7826" w:rsidP="00BE7826">
      <w:pPr>
        <w:pStyle w:val="a3"/>
        <w:numPr>
          <w:ilvl w:val="0"/>
          <w:numId w:val="16"/>
        </w:numPr>
        <w:tabs>
          <w:tab w:val="num" w:pos="0"/>
        </w:tabs>
        <w:ind w:left="0" w:firstLine="540"/>
        <w:rPr>
          <w:rFonts w:ascii="Times New Roman" w:hAnsi="Times New Roman"/>
          <w:sz w:val="24"/>
          <w:szCs w:val="24"/>
        </w:rPr>
      </w:pP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стан Республикасыны</w:t>
      </w:r>
      <w:r w:rsidRPr="00BE7826">
        <w:rPr>
          <w:rFonts w:ascii="Times New Roman" w:eastAsia="MS Mincho" w:hAnsi="Times New Roman"/>
          <w:sz w:val="24"/>
          <w:szCs w:val="24"/>
        </w:rPr>
        <w:t>ң</w:t>
      </w:r>
      <w:r w:rsidRPr="00BE7826">
        <w:rPr>
          <w:rFonts w:ascii="Times New Roman" w:hAnsi="Times New Roman"/>
          <w:sz w:val="24"/>
          <w:szCs w:val="24"/>
        </w:rPr>
        <w:t xml:space="preserve"> экономика ж</w:t>
      </w:r>
      <w:r w:rsidRPr="00BE7826">
        <w:rPr>
          <w:rFonts w:ascii="Times New Roman" w:eastAsia="MS Mincho" w:hAnsi="Times New Roman"/>
          <w:sz w:val="24"/>
          <w:szCs w:val="24"/>
        </w:rPr>
        <w:t>ә</w:t>
      </w:r>
      <w:r w:rsidRPr="00BE7826">
        <w:rPr>
          <w:rFonts w:ascii="Times New Roman" w:hAnsi="Times New Roman"/>
          <w:sz w:val="24"/>
          <w:szCs w:val="24"/>
        </w:rPr>
        <w:t xml:space="preserve">не бюджетті жоспарлау министрлігі туралы №1116 </w:t>
      </w:r>
      <w:r w:rsidRPr="00BE7826">
        <w:rPr>
          <w:rFonts w:ascii="Times New Roman" w:eastAsia="MS Mincho" w:hAnsi="Times New Roman"/>
          <w:sz w:val="24"/>
          <w:szCs w:val="24"/>
        </w:rPr>
        <w:t>Қ</w:t>
      </w:r>
      <w:r w:rsidRPr="00BE7826">
        <w:rPr>
          <w:rFonts w:ascii="Times New Roman" w:hAnsi="Times New Roman"/>
          <w:sz w:val="24"/>
          <w:szCs w:val="24"/>
        </w:rPr>
        <w:t>аза</w:t>
      </w:r>
      <w:r w:rsidRPr="00BE7826">
        <w:rPr>
          <w:rFonts w:ascii="Times New Roman" w:eastAsia="MS Mincho" w:hAnsi="Times New Roman"/>
          <w:sz w:val="24"/>
          <w:szCs w:val="24"/>
        </w:rPr>
        <w:t>қ</w:t>
      </w:r>
      <w:r w:rsidRPr="00BE7826">
        <w:rPr>
          <w:rFonts w:ascii="Times New Roman" w:hAnsi="Times New Roman"/>
          <w:sz w:val="24"/>
          <w:szCs w:val="24"/>
        </w:rPr>
        <w:t xml:space="preserve">стан Республикасыы </w:t>
      </w:r>
      <w:r w:rsidRPr="00BE7826">
        <w:rPr>
          <w:rFonts w:ascii="Times New Roman" w:eastAsia="MS Mincho" w:hAnsi="Times New Roman"/>
          <w:sz w:val="24"/>
          <w:szCs w:val="24"/>
        </w:rPr>
        <w:t>Ү</w:t>
      </w:r>
      <w:r w:rsidRPr="00BE7826">
        <w:rPr>
          <w:rFonts w:ascii="Times New Roman" w:hAnsi="Times New Roman"/>
          <w:sz w:val="24"/>
          <w:szCs w:val="24"/>
        </w:rPr>
        <w:t>кіметіні</w:t>
      </w:r>
      <w:r w:rsidRPr="00BE7826">
        <w:rPr>
          <w:rFonts w:ascii="Times New Roman" w:eastAsia="MS Mincho" w:hAnsi="Times New Roman"/>
          <w:sz w:val="24"/>
          <w:szCs w:val="24"/>
        </w:rPr>
        <w:t>ң</w:t>
      </w:r>
      <w:r w:rsidRPr="00BE7826">
        <w:rPr>
          <w:rFonts w:ascii="Times New Roman" w:hAnsi="Times New Roman"/>
          <w:sz w:val="24"/>
          <w:szCs w:val="24"/>
        </w:rPr>
        <w:t xml:space="preserve"> 28 </w:t>
      </w:r>
      <w:r w:rsidRPr="00BE7826">
        <w:rPr>
          <w:rFonts w:ascii="Times New Roman" w:eastAsia="MS Mincho" w:hAnsi="Times New Roman"/>
          <w:sz w:val="24"/>
          <w:szCs w:val="24"/>
        </w:rPr>
        <w:t>қ</w:t>
      </w:r>
      <w:r w:rsidRPr="00BE7826">
        <w:rPr>
          <w:rFonts w:ascii="Times New Roman" w:hAnsi="Times New Roman"/>
          <w:sz w:val="24"/>
          <w:szCs w:val="24"/>
        </w:rPr>
        <w:t>азан 2004 жылы</w:t>
      </w:r>
      <w:r w:rsidRPr="00BE7826">
        <w:rPr>
          <w:rFonts w:ascii="Times New Roman" w:eastAsia="MS Mincho" w:hAnsi="Times New Roman"/>
          <w:sz w:val="24"/>
          <w:szCs w:val="24"/>
        </w:rPr>
        <w:t>ғ</w:t>
      </w:r>
      <w:r w:rsidRPr="00BE7826">
        <w:rPr>
          <w:rFonts w:ascii="Times New Roman" w:hAnsi="Times New Roman"/>
          <w:sz w:val="24"/>
          <w:szCs w:val="24"/>
        </w:rPr>
        <w:t xml:space="preserve">ы </w:t>
      </w:r>
      <w:r w:rsidRPr="00BE7826">
        <w:rPr>
          <w:rFonts w:ascii="Times New Roman" w:eastAsia="MS Mincho" w:hAnsi="Times New Roman"/>
          <w:sz w:val="24"/>
          <w:szCs w:val="24"/>
        </w:rPr>
        <w:t>Қ</w:t>
      </w:r>
      <w:r w:rsidRPr="00BE7826">
        <w:rPr>
          <w:rFonts w:ascii="Times New Roman" w:hAnsi="Times New Roman"/>
          <w:sz w:val="24"/>
          <w:szCs w:val="24"/>
        </w:rPr>
        <w:t>аулысы.</w:t>
      </w:r>
    </w:p>
    <w:p w:rsidR="00BE7826" w:rsidRPr="00BE7826" w:rsidRDefault="00BE7826" w:rsidP="00BE7826">
      <w:pPr>
        <w:pStyle w:val="a3"/>
        <w:rPr>
          <w:rFonts w:ascii="Times New Roman" w:hAnsi="Times New Roman"/>
          <w:sz w:val="24"/>
          <w:szCs w:val="24"/>
        </w:rPr>
      </w:pPr>
    </w:p>
    <w:p w:rsidR="00BE7826" w:rsidRPr="00BE7826" w:rsidRDefault="00BE7826" w:rsidP="00BE7826">
      <w:pPr>
        <w:pStyle w:val="a3"/>
        <w:rPr>
          <w:rFonts w:ascii="Times New Roman" w:hAnsi="Times New Roman"/>
          <w:sz w:val="24"/>
          <w:szCs w:val="24"/>
        </w:rPr>
      </w:pPr>
    </w:p>
    <w:p w:rsidR="00BE7826" w:rsidRDefault="00BE7826" w:rsidP="00BE7826">
      <w:pPr>
        <w:pStyle w:val="a3"/>
        <w:rPr>
          <w:rFonts w:ascii="Times New Roman" w:hAnsi="Times New Roman"/>
          <w:b/>
          <w:sz w:val="28"/>
        </w:rPr>
      </w:pPr>
    </w:p>
    <w:p w:rsidR="00BE7826" w:rsidRDefault="00BE7826" w:rsidP="00BE7826">
      <w:pPr>
        <w:jc w:val="center"/>
        <w:rPr>
          <w:b/>
          <w:lang w:val="kk-KZ"/>
        </w:rPr>
      </w:pPr>
      <w:r>
        <w:rPr>
          <w:b/>
          <w:lang w:val="kk-KZ"/>
        </w:rPr>
        <w:t>ПӘННІҢ АКАДЕМИЯЛЫҚ САЯСАТЫ</w:t>
      </w:r>
    </w:p>
    <w:p w:rsidR="00BE7826" w:rsidRPr="00BB2534" w:rsidRDefault="00BE7826" w:rsidP="00BE7826">
      <w:pPr>
        <w:jc w:val="both"/>
        <w:rPr>
          <w:lang w:val="kk-KZ"/>
        </w:rPr>
      </w:pPr>
      <w:r>
        <w:rPr>
          <w:b/>
          <w:lang w:val="kk-KZ"/>
        </w:rPr>
        <w:t xml:space="preserve">     </w:t>
      </w: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w:t>
      </w:r>
      <w:r w:rsidRPr="00BB2534">
        <w:rPr>
          <w:lang w:val="kk-KZ"/>
        </w:rPr>
        <w:t xml:space="preserve">келген мәліметін бұрмалау, Интранетке рұқсатсыз кіру және шпаргалка қолдану үшін студент «F» қорытынды бағасын алады.  </w:t>
      </w:r>
    </w:p>
    <w:p w:rsidR="00BE7826" w:rsidRPr="00BB2534" w:rsidRDefault="00BE7826" w:rsidP="00BE7826">
      <w:pPr>
        <w:ind w:firstLine="567"/>
        <w:jc w:val="both"/>
        <w:rPr>
          <w:lang w:val="kk-KZ"/>
        </w:rPr>
      </w:pPr>
      <w:r w:rsidRPr="00BB2534">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BE7826" w:rsidRPr="00BB2534" w:rsidTr="00EB7EF5">
        <w:trPr>
          <w:trHeight w:val="553"/>
        </w:trPr>
        <w:tc>
          <w:tcPr>
            <w:tcW w:w="1043" w:type="pct"/>
            <w:tcMar>
              <w:top w:w="0" w:type="dxa"/>
              <w:left w:w="108" w:type="dxa"/>
              <w:bottom w:w="0" w:type="dxa"/>
              <w:right w:w="108" w:type="dxa"/>
            </w:tcMar>
            <w:vAlign w:val="center"/>
          </w:tcPr>
          <w:p w:rsidR="00BE7826" w:rsidRPr="00BB2534" w:rsidRDefault="00BE7826" w:rsidP="00EB7EF5">
            <w:pPr>
              <w:jc w:val="center"/>
              <w:rPr>
                <w:lang w:val="kk-KZ"/>
              </w:rPr>
            </w:pPr>
            <w:r w:rsidRPr="00BB2534">
              <w:rPr>
                <w:lang w:val="kk-KZ"/>
              </w:rPr>
              <w:t>Әріптік жүйе бойынша бағалау</w:t>
            </w:r>
          </w:p>
        </w:tc>
        <w:tc>
          <w:tcPr>
            <w:tcW w:w="986" w:type="pct"/>
            <w:tcMar>
              <w:top w:w="0" w:type="dxa"/>
              <w:left w:w="108" w:type="dxa"/>
              <w:bottom w:w="0" w:type="dxa"/>
              <w:right w:w="108" w:type="dxa"/>
            </w:tcMar>
            <w:vAlign w:val="center"/>
          </w:tcPr>
          <w:p w:rsidR="00BE7826" w:rsidRPr="00BB2534" w:rsidRDefault="00BE7826" w:rsidP="00EB7EF5">
            <w:pPr>
              <w:jc w:val="center"/>
              <w:rPr>
                <w:lang w:val="kk-KZ"/>
              </w:rPr>
            </w:pPr>
            <w:r w:rsidRPr="00BB2534">
              <w:rPr>
                <w:lang w:val="kk-KZ"/>
              </w:rPr>
              <w:t>Балдардың сандық эквиваленті</w:t>
            </w:r>
          </w:p>
        </w:tc>
        <w:tc>
          <w:tcPr>
            <w:tcW w:w="861" w:type="pct"/>
            <w:tcMar>
              <w:top w:w="0" w:type="dxa"/>
              <w:left w:w="108" w:type="dxa"/>
              <w:bottom w:w="0" w:type="dxa"/>
              <w:right w:w="108" w:type="dxa"/>
            </w:tcMar>
            <w:vAlign w:val="center"/>
          </w:tcPr>
          <w:p w:rsidR="00BE7826" w:rsidRPr="00BB2534" w:rsidRDefault="00BE7826" w:rsidP="00EB7EF5">
            <w:pPr>
              <w:jc w:val="center"/>
              <w:rPr>
                <w:lang w:val="kk-KZ"/>
              </w:rPr>
            </w:pPr>
            <w:r w:rsidRPr="00BB2534">
              <w:rPr>
                <w:lang w:val="kk-KZ"/>
              </w:rPr>
              <w:t>%  мәні</w:t>
            </w:r>
          </w:p>
        </w:tc>
        <w:tc>
          <w:tcPr>
            <w:tcW w:w="2110" w:type="pct"/>
            <w:tcMar>
              <w:top w:w="0" w:type="dxa"/>
              <w:left w:w="108" w:type="dxa"/>
              <w:bottom w:w="0" w:type="dxa"/>
              <w:right w:w="108" w:type="dxa"/>
            </w:tcMar>
            <w:vAlign w:val="center"/>
          </w:tcPr>
          <w:p w:rsidR="00BE7826" w:rsidRPr="00BB2534" w:rsidRDefault="00BE7826" w:rsidP="00EB7EF5">
            <w:pPr>
              <w:jc w:val="center"/>
              <w:rPr>
                <w:b/>
                <w:lang w:val="kk-KZ"/>
              </w:rPr>
            </w:pPr>
            <w:r w:rsidRPr="00BB2534">
              <w:rPr>
                <w:lang w:val="kk-KZ"/>
              </w:rPr>
              <w:t>Дәстүрлі жүйе бойынша бағалау</w:t>
            </w:r>
          </w:p>
        </w:tc>
      </w:tr>
      <w:tr w:rsidR="00BE7826" w:rsidRPr="00BB2534" w:rsidTr="00EB7EF5">
        <w:trPr>
          <w:cantSplit/>
          <w:trHeight w:val="361"/>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А</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4,0</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95-100</w:t>
            </w:r>
          </w:p>
        </w:tc>
        <w:tc>
          <w:tcPr>
            <w:tcW w:w="2110" w:type="pct"/>
            <w:vMerge w:val="restart"/>
            <w:tcMar>
              <w:top w:w="0" w:type="dxa"/>
              <w:left w:w="108" w:type="dxa"/>
              <w:bottom w:w="0" w:type="dxa"/>
              <w:right w:w="108" w:type="dxa"/>
            </w:tcMar>
          </w:tcPr>
          <w:p w:rsidR="00BE7826" w:rsidRPr="00BB2534" w:rsidRDefault="00BE7826" w:rsidP="00EB7EF5">
            <w:pPr>
              <w:jc w:val="center"/>
              <w:rPr>
                <w:lang w:val="kk-KZ"/>
              </w:rPr>
            </w:pPr>
            <w:r w:rsidRPr="00BB2534">
              <w:rPr>
                <w:lang w:val="kk-KZ"/>
              </w:rPr>
              <w:t>Өте жақсы</w:t>
            </w:r>
            <w:r w:rsidRPr="00BB2534">
              <w:rPr>
                <w:rStyle w:val="s00"/>
                <w:lang w:val="kk-KZ"/>
              </w:rPr>
              <w:t xml:space="preserve"> </w:t>
            </w:r>
          </w:p>
        </w:tc>
      </w:tr>
      <w:tr w:rsidR="00BE7826" w:rsidRPr="00BB2534" w:rsidTr="00EB7EF5">
        <w:trPr>
          <w:cantSplit/>
          <w:trHeight w:val="350"/>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А-</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3,67</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90-94</w:t>
            </w:r>
          </w:p>
        </w:tc>
        <w:tc>
          <w:tcPr>
            <w:tcW w:w="2110" w:type="pct"/>
            <w:vMerge/>
            <w:vAlign w:val="center"/>
          </w:tcPr>
          <w:p w:rsidR="00BE7826" w:rsidRPr="00BB2534" w:rsidRDefault="00BE7826" w:rsidP="00EB7EF5">
            <w:pPr>
              <w:jc w:val="center"/>
              <w:rPr>
                <w:lang w:val="kk-KZ"/>
              </w:rPr>
            </w:pPr>
          </w:p>
        </w:tc>
      </w:tr>
      <w:tr w:rsidR="00BE7826" w:rsidRPr="00BB2534" w:rsidTr="00EB7EF5">
        <w:trPr>
          <w:cantSplit/>
          <w:trHeight w:val="350"/>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3,33</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85-89</w:t>
            </w:r>
          </w:p>
        </w:tc>
        <w:tc>
          <w:tcPr>
            <w:tcW w:w="2110" w:type="pct"/>
            <w:vMerge w:val="restart"/>
            <w:tcMar>
              <w:top w:w="0" w:type="dxa"/>
              <w:left w:w="108" w:type="dxa"/>
              <w:bottom w:w="0" w:type="dxa"/>
              <w:right w:w="108" w:type="dxa"/>
            </w:tcMar>
          </w:tcPr>
          <w:p w:rsidR="00BE7826" w:rsidRPr="00BB2534" w:rsidRDefault="00BE7826" w:rsidP="00EB7EF5">
            <w:pPr>
              <w:jc w:val="center"/>
              <w:rPr>
                <w:lang w:val="kk-KZ"/>
              </w:rPr>
            </w:pPr>
            <w:r w:rsidRPr="00BB2534">
              <w:rPr>
                <w:lang w:val="kk-KZ"/>
              </w:rPr>
              <w:t xml:space="preserve">Жақсы </w:t>
            </w:r>
          </w:p>
        </w:tc>
      </w:tr>
      <w:tr w:rsidR="00BE7826" w:rsidRPr="00BB2534" w:rsidTr="00EB7EF5">
        <w:trPr>
          <w:cantSplit/>
          <w:trHeight w:val="350"/>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3,0</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80-84</w:t>
            </w:r>
          </w:p>
        </w:tc>
        <w:tc>
          <w:tcPr>
            <w:tcW w:w="2110" w:type="pct"/>
            <w:vMerge/>
            <w:vAlign w:val="center"/>
          </w:tcPr>
          <w:p w:rsidR="00BE7826" w:rsidRPr="00BB2534" w:rsidRDefault="00BE7826" w:rsidP="00EB7EF5">
            <w:pPr>
              <w:jc w:val="center"/>
              <w:rPr>
                <w:lang w:val="kk-KZ"/>
              </w:rPr>
            </w:pPr>
          </w:p>
        </w:tc>
      </w:tr>
      <w:tr w:rsidR="00BE7826" w:rsidRPr="00BB2534" w:rsidTr="00EB7EF5">
        <w:trPr>
          <w:cantSplit/>
          <w:trHeight w:val="361"/>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В-</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2,67</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75-79</w:t>
            </w:r>
          </w:p>
        </w:tc>
        <w:tc>
          <w:tcPr>
            <w:tcW w:w="2110" w:type="pct"/>
            <w:vMerge/>
            <w:vAlign w:val="center"/>
          </w:tcPr>
          <w:p w:rsidR="00BE7826" w:rsidRPr="00BB2534" w:rsidRDefault="00BE7826" w:rsidP="00EB7EF5">
            <w:pPr>
              <w:jc w:val="center"/>
              <w:rPr>
                <w:lang w:val="kk-KZ"/>
              </w:rPr>
            </w:pPr>
          </w:p>
        </w:tc>
      </w:tr>
      <w:tr w:rsidR="00BE7826" w:rsidRPr="00BB2534" w:rsidTr="00EB7EF5">
        <w:trPr>
          <w:cantSplit/>
          <w:trHeight w:val="350"/>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С+</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2,33</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70-74</w:t>
            </w:r>
          </w:p>
        </w:tc>
        <w:tc>
          <w:tcPr>
            <w:tcW w:w="2110" w:type="pct"/>
            <w:vMerge w:val="restart"/>
            <w:tcMar>
              <w:top w:w="0" w:type="dxa"/>
              <w:left w:w="108" w:type="dxa"/>
              <w:bottom w:w="0" w:type="dxa"/>
              <w:right w:w="108" w:type="dxa"/>
            </w:tcMar>
          </w:tcPr>
          <w:p w:rsidR="00BE7826" w:rsidRPr="00BB2534" w:rsidRDefault="00BE7826" w:rsidP="00EB7EF5">
            <w:pPr>
              <w:jc w:val="center"/>
              <w:rPr>
                <w:lang w:val="kk-KZ"/>
              </w:rPr>
            </w:pPr>
            <w:r w:rsidRPr="00BB2534">
              <w:rPr>
                <w:lang w:val="kk-KZ"/>
              </w:rPr>
              <w:t xml:space="preserve">Қанағаттанарлық </w:t>
            </w:r>
          </w:p>
        </w:tc>
      </w:tr>
      <w:tr w:rsidR="00BE7826" w:rsidRPr="00BB2534" w:rsidTr="00EB7EF5">
        <w:trPr>
          <w:cantSplit/>
          <w:trHeight w:val="350"/>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lastRenderedPageBreak/>
              <w:t>С</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2,0</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65-69</w:t>
            </w:r>
          </w:p>
        </w:tc>
        <w:tc>
          <w:tcPr>
            <w:tcW w:w="2110" w:type="pct"/>
            <w:vMerge/>
            <w:vAlign w:val="center"/>
          </w:tcPr>
          <w:p w:rsidR="00BE7826" w:rsidRPr="00BB2534" w:rsidRDefault="00BE7826" w:rsidP="00EB7EF5">
            <w:pPr>
              <w:jc w:val="center"/>
              <w:rPr>
                <w:lang w:val="kk-KZ"/>
              </w:rPr>
            </w:pPr>
          </w:p>
        </w:tc>
      </w:tr>
      <w:tr w:rsidR="00BE7826" w:rsidRPr="00BB2534" w:rsidTr="00EB7EF5">
        <w:trPr>
          <w:cantSplit/>
          <w:trHeight w:val="361"/>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С-</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1,67</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60-64</w:t>
            </w:r>
          </w:p>
        </w:tc>
        <w:tc>
          <w:tcPr>
            <w:tcW w:w="2110" w:type="pct"/>
            <w:vMerge/>
            <w:vAlign w:val="center"/>
          </w:tcPr>
          <w:p w:rsidR="00BE7826" w:rsidRPr="00BB2534" w:rsidRDefault="00BE7826" w:rsidP="00EB7EF5">
            <w:pPr>
              <w:jc w:val="center"/>
              <w:rPr>
                <w:lang w:val="kk-KZ"/>
              </w:rPr>
            </w:pPr>
          </w:p>
        </w:tc>
      </w:tr>
      <w:tr w:rsidR="00BE7826" w:rsidRPr="00BB2534" w:rsidTr="00EB7EF5">
        <w:trPr>
          <w:cantSplit/>
          <w:trHeight w:val="350"/>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D+</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1,33</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55-59</w:t>
            </w:r>
          </w:p>
        </w:tc>
        <w:tc>
          <w:tcPr>
            <w:tcW w:w="2110" w:type="pct"/>
            <w:vMerge/>
            <w:vAlign w:val="center"/>
          </w:tcPr>
          <w:p w:rsidR="00BE7826" w:rsidRPr="00BB2534" w:rsidRDefault="00BE7826" w:rsidP="00EB7EF5">
            <w:pPr>
              <w:jc w:val="center"/>
              <w:rPr>
                <w:lang w:val="kk-KZ"/>
              </w:rPr>
            </w:pPr>
          </w:p>
        </w:tc>
      </w:tr>
      <w:tr w:rsidR="00BE7826" w:rsidRPr="00BB2534" w:rsidTr="00EB7EF5">
        <w:trPr>
          <w:cantSplit/>
          <w:trHeight w:val="350"/>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D-</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1,0</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50-54</w:t>
            </w:r>
          </w:p>
        </w:tc>
        <w:tc>
          <w:tcPr>
            <w:tcW w:w="2110" w:type="pct"/>
            <w:vMerge/>
            <w:vAlign w:val="center"/>
          </w:tcPr>
          <w:p w:rsidR="00BE7826" w:rsidRPr="00BB2534" w:rsidRDefault="00BE7826" w:rsidP="00EB7EF5">
            <w:pPr>
              <w:jc w:val="center"/>
              <w:rPr>
                <w:lang w:val="kk-KZ"/>
              </w:rPr>
            </w:pPr>
          </w:p>
        </w:tc>
      </w:tr>
      <w:tr w:rsidR="00BE7826" w:rsidRPr="00BB2534" w:rsidTr="00EB7EF5">
        <w:trPr>
          <w:trHeight w:val="361"/>
        </w:trPr>
        <w:tc>
          <w:tcPr>
            <w:tcW w:w="1043"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F</w:t>
            </w:r>
          </w:p>
        </w:tc>
        <w:tc>
          <w:tcPr>
            <w:tcW w:w="986"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0</w:t>
            </w:r>
          </w:p>
        </w:tc>
        <w:tc>
          <w:tcPr>
            <w:tcW w:w="861" w:type="pct"/>
            <w:tcMar>
              <w:top w:w="0" w:type="dxa"/>
              <w:left w:w="108" w:type="dxa"/>
              <w:bottom w:w="0" w:type="dxa"/>
              <w:right w:w="108" w:type="dxa"/>
            </w:tcMar>
          </w:tcPr>
          <w:p w:rsidR="00BE7826" w:rsidRPr="00BB2534" w:rsidRDefault="00BE7826" w:rsidP="00EB7EF5">
            <w:pPr>
              <w:jc w:val="center"/>
              <w:rPr>
                <w:lang w:val="kk-KZ"/>
              </w:rPr>
            </w:pPr>
            <w:r w:rsidRPr="00BB2534">
              <w:rPr>
                <w:rStyle w:val="s00"/>
                <w:lang w:val="kk-KZ"/>
              </w:rPr>
              <w:t>0-49</w:t>
            </w:r>
          </w:p>
        </w:tc>
        <w:tc>
          <w:tcPr>
            <w:tcW w:w="2110" w:type="pct"/>
            <w:tcMar>
              <w:top w:w="0" w:type="dxa"/>
              <w:left w:w="108" w:type="dxa"/>
              <w:bottom w:w="0" w:type="dxa"/>
              <w:right w:w="108" w:type="dxa"/>
            </w:tcMar>
          </w:tcPr>
          <w:p w:rsidR="00BE7826" w:rsidRPr="00BB2534" w:rsidRDefault="00BE7826" w:rsidP="00EB7EF5">
            <w:pPr>
              <w:jc w:val="center"/>
              <w:rPr>
                <w:lang w:val="kk-KZ"/>
              </w:rPr>
            </w:pPr>
            <w:r w:rsidRPr="00BB2534">
              <w:rPr>
                <w:lang w:val="kk-KZ"/>
              </w:rPr>
              <w:t xml:space="preserve">Қанақаттанарлықсыз </w:t>
            </w:r>
          </w:p>
        </w:tc>
      </w:tr>
      <w:tr w:rsidR="00BE7826" w:rsidRPr="00BB2534" w:rsidTr="00EB7EF5">
        <w:trPr>
          <w:trHeight w:val="355"/>
        </w:trPr>
        <w:tc>
          <w:tcPr>
            <w:tcW w:w="1043"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 xml:space="preserve">I </w:t>
            </w:r>
          </w:p>
          <w:p w:rsidR="00BE7826" w:rsidRPr="00BB2534" w:rsidRDefault="00BE7826" w:rsidP="00EB7EF5">
            <w:pPr>
              <w:pStyle w:val="2"/>
              <w:jc w:val="center"/>
              <w:rPr>
                <w:sz w:val="24"/>
              </w:rPr>
            </w:pPr>
            <w:r w:rsidRPr="00BB2534">
              <w:rPr>
                <w:sz w:val="24"/>
              </w:rPr>
              <w:t>(</w:t>
            </w:r>
            <w:proofErr w:type="spellStart"/>
            <w:r w:rsidRPr="00BB2534">
              <w:rPr>
                <w:sz w:val="24"/>
              </w:rPr>
              <w:t>Incomplete</w:t>
            </w:r>
            <w:proofErr w:type="spellEnd"/>
            <w:r w:rsidRPr="00BB2534">
              <w:rPr>
                <w:sz w:val="24"/>
              </w:rPr>
              <w:t>)</w:t>
            </w:r>
          </w:p>
        </w:tc>
        <w:tc>
          <w:tcPr>
            <w:tcW w:w="986"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w:t>
            </w:r>
          </w:p>
        </w:tc>
        <w:tc>
          <w:tcPr>
            <w:tcW w:w="861"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w:t>
            </w:r>
          </w:p>
        </w:tc>
        <w:tc>
          <w:tcPr>
            <w:tcW w:w="2110" w:type="pct"/>
            <w:tcMar>
              <w:top w:w="0" w:type="dxa"/>
              <w:left w:w="108" w:type="dxa"/>
              <w:bottom w:w="0" w:type="dxa"/>
              <w:right w:w="108" w:type="dxa"/>
            </w:tcMar>
          </w:tcPr>
          <w:p w:rsidR="00BE7826" w:rsidRPr="00BB2534" w:rsidRDefault="00BE7826" w:rsidP="00EB7EF5">
            <w:pPr>
              <w:jc w:val="center"/>
              <w:rPr>
                <w:lang w:val="kk-KZ"/>
              </w:rPr>
            </w:pPr>
            <w:r w:rsidRPr="00BB2534">
              <w:rPr>
                <w:lang w:val="kk-KZ"/>
              </w:rPr>
              <w:t>Пән аяқталмаған</w:t>
            </w:r>
          </w:p>
          <w:p w:rsidR="00BE7826" w:rsidRPr="00BB2534" w:rsidRDefault="00BE7826"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E7826" w:rsidRPr="00BB2534" w:rsidTr="00EB7EF5">
        <w:trPr>
          <w:trHeight w:val="339"/>
        </w:trPr>
        <w:tc>
          <w:tcPr>
            <w:tcW w:w="1043"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P</w:t>
            </w:r>
          </w:p>
          <w:p w:rsidR="00BE7826" w:rsidRPr="00BB2534" w:rsidRDefault="00BE7826" w:rsidP="00EB7EF5">
            <w:pPr>
              <w:pStyle w:val="2"/>
              <w:jc w:val="center"/>
              <w:rPr>
                <w:sz w:val="24"/>
              </w:rPr>
            </w:pPr>
            <w:r w:rsidRPr="00BB2534">
              <w:rPr>
                <w:sz w:val="24"/>
              </w:rPr>
              <w:t xml:space="preserve"> (</w:t>
            </w:r>
            <w:proofErr w:type="spellStart"/>
            <w:r w:rsidRPr="00BB2534">
              <w:rPr>
                <w:sz w:val="24"/>
              </w:rPr>
              <w:t>Pass</w:t>
            </w:r>
            <w:proofErr w:type="spellEnd"/>
            <w:r w:rsidRPr="00BB2534">
              <w:rPr>
                <w:sz w:val="24"/>
              </w:rPr>
              <w:t>)</w:t>
            </w:r>
          </w:p>
        </w:tc>
        <w:tc>
          <w:tcPr>
            <w:tcW w:w="986" w:type="pct"/>
            <w:tcMar>
              <w:top w:w="0" w:type="dxa"/>
              <w:left w:w="108" w:type="dxa"/>
              <w:bottom w:w="0" w:type="dxa"/>
              <w:right w:w="108" w:type="dxa"/>
            </w:tcMar>
          </w:tcPr>
          <w:p w:rsidR="00BE7826" w:rsidRPr="00BB2534" w:rsidRDefault="00BE7826" w:rsidP="00EB7EF5">
            <w:pPr>
              <w:pStyle w:val="2"/>
              <w:jc w:val="center"/>
              <w:rPr>
                <w:b/>
                <w:sz w:val="24"/>
              </w:rPr>
            </w:pPr>
            <w:r w:rsidRPr="00BB2534">
              <w:rPr>
                <w:b/>
                <w:sz w:val="24"/>
              </w:rPr>
              <w:t>-</w:t>
            </w:r>
          </w:p>
        </w:tc>
        <w:tc>
          <w:tcPr>
            <w:tcW w:w="861" w:type="pct"/>
            <w:tcMar>
              <w:top w:w="0" w:type="dxa"/>
              <w:left w:w="108" w:type="dxa"/>
              <w:bottom w:w="0" w:type="dxa"/>
              <w:right w:w="108" w:type="dxa"/>
            </w:tcMar>
          </w:tcPr>
          <w:p w:rsidR="00BE7826" w:rsidRPr="00BB2534" w:rsidRDefault="00BE7826" w:rsidP="00EB7EF5">
            <w:pPr>
              <w:pStyle w:val="2"/>
              <w:jc w:val="center"/>
              <w:rPr>
                <w:b/>
                <w:sz w:val="24"/>
              </w:rPr>
            </w:pPr>
            <w:r w:rsidRPr="00BB2534">
              <w:rPr>
                <w:b/>
                <w:sz w:val="24"/>
              </w:rPr>
              <w:t>-</w:t>
            </w:r>
          </w:p>
          <w:p w:rsidR="00BE7826" w:rsidRPr="00BB2534" w:rsidRDefault="00BE7826" w:rsidP="00EB7EF5">
            <w:pPr>
              <w:pStyle w:val="2"/>
              <w:jc w:val="center"/>
              <w:rPr>
                <w:b/>
                <w:sz w:val="24"/>
              </w:rPr>
            </w:pPr>
          </w:p>
        </w:tc>
        <w:tc>
          <w:tcPr>
            <w:tcW w:w="2110" w:type="pct"/>
            <w:tcMar>
              <w:top w:w="0" w:type="dxa"/>
              <w:left w:w="108" w:type="dxa"/>
              <w:bottom w:w="0" w:type="dxa"/>
              <w:right w:w="108" w:type="dxa"/>
            </w:tcMar>
          </w:tcPr>
          <w:p w:rsidR="00BE7826" w:rsidRPr="00BB2534" w:rsidRDefault="00BE7826" w:rsidP="00EB7EF5">
            <w:pPr>
              <w:jc w:val="center"/>
              <w:rPr>
                <w:lang w:val="kk-KZ"/>
              </w:rPr>
            </w:pPr>
            <w:r w:rsidRPr="00BB2534">
              <w:rPr>
                <w:lang w:val="kk-KZ"/>
              </w:rPr>
              <w:t>«Есептелінді»</w:t>
            </w:r>
          </w:p>
          <w:p w:rsidR="00BE7826" w:rsidRPr="00BB2534" w:rsidRDefault="00BE7826"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E7826" w:rsidRPr="00BB2534" w:rsidTr="00EB7EF5">
        <w:trPr>
          <w:trHeight w:val="350"/>
        </w:trPr>
        <w:tc>
          <w:tcPr>
            <w:tcW w:w="1043"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 xml:space="preserve">NP </w:t>
            </w:r>
          </w:p>
          <w:p w:rsidR="00BE7826" w:rsidRPr="00BB2534" w:rsidRDefault="00BE7826" w:rsidP="00EB7EF5">
            <w:pPr>
              <w:pStyle w:val="2"/>
              <w:jc w:val="center"/>
              <w:rPr>
                <w:sz w:val="24"/>
              </w:rPr>
            </w:pPr>
            <w:r w:rsidRPr="00BB2534">
              <w:rPr>
                <w:sz w:val="24"/>
              </w:rPr>
              <w:t>(</w:t>
            </w:r>
            <w:proofErr w:type="spellStart"/>
            <w:r w:rsidRPr="00BB2534">
              <w:rPr>
                <w:sz w:val="24"/>
              </w:rPr>
              <w:t>No</w:t>
            </w:r>
            <w:proofErr w:type="spellEnd"/>
            <w:r w:rsidRPr="00BB2534">
              <w:rPr>
                <w:sz w:val="24"/>
              </w:rPr>
              <w:t xml:space="preserve"> </w:t>
            </w:r>
            <w:proofErr w:type="spellStart"/>
            <w:proofErr w:type="gramStart"/>
            <w:r w:rsidRPr="00BB2534">
              <w:rPr>
                <w:sz w:val="24"/>
              </w:rPr>
              <w:t>Р</w:t>
            </w:r>
            <w:proofErr w:type="gramEnd"/>
            <w:r w:rsidRPr="00BB2534">
              <w:rPr>
                <w:sz w:val="24"/>
              </w:rPr>
              <w:t>ass</w:t>
            </w:r>
            <w:proofErr w:type="spellEnd"/>
            <w:r w:rsidRPr="00BB2534">
              <w:rPr>
                <w:sz w:val="24"/>
              </w:rPr>
              <w:t>)</w:t>
            </w:r>
          </w:p>
        </w:tc>
        <w:tc>
          <w:tcPr>
            <w:tcW w:w="986" w:type="pct"/>
            <w:tcMar>
              <w:top w:w="0" w:type="dxa"/>
              <w:left w:w="108" w:type="dxa"/>
              <w:bottom w:w="0" w:type="dxa"/>
              <w:right w:w="108" w:type="dxa"/>
            </w:tcMar>
          </w:tcPr>
          <w:p w:rsidR="00BE7826" w:rsidRPr="00BB2534" w:rsidRDefault="00BE7826" w:rsidP="00EB7EF5">
            <w:pPr>
              <w:pStyle w:val="2"/>
              <w:jc w:val="center"/>
              <w:rPr>
                <w:b/>
                <w:sz w:val="24"/>
              </w:rPr>
            </w:pPr>
            <w:r w:rsidRPr="00BB2534">
              <w:rPr>
                <w:b/>
                <w:sz w:val="24"/>
              </w:rPr>
              <w:t>-</w:t>
            </w:r>
          </w:p>
        </w:tc>
        <w:tc>
          <w:tcPr>
            <w:tcW w:w="861" w:type="pct"/>
            <w:tcMar>
              <w:top w:w="0" w:type="dxa"/>
              <w:left w:w="108" w:type="dxa"/>
              <w:bottom w:w="0" w:type="dxa"/>
              <w:right w:w="108" w:type="dxa"/>
            </w:tcMar>
          </w:tcPr>
          <w:p w:rsidR="00BE7826" w:rsidRPr="00BB2534" w:rsidRDefault="00BE7826" w:rsidP="00EB7EF5">
            <w:pPr>
              <w:pStyle w:val="2"/>
              <w:jc w:val="center"/>
              <w:rPr>
                <w:b/>
                <w:sz w:val="24"/>
              </w:rPr>
            </w:pPr>
            <w:r w:rsidRPr="00BB2534">
              <w:rPr>
                <w:b/>
                <w:sz w:val="24"/>
              </w:rPr>
              <w:t>-</w:t>
            </w:r>
          </w:p>
          <w:p w:rsidR="00BE7826" w:rsidRPr="00BB2534" w:rsidRDefault="00BE7826" w:rsidP="00EB7EF5">
            <w:pPr>
              <w:pStyle w:val="2"/>
              <w:jc w:val="center"/>
              <w:rPr>
                <w:b/>
                <w:sz w:val="24"/>
              </w:rPr>
            </w:pPr>
          </w:p>
        </w:tc>
        <w:tc>
          <w:tcPr>
            <w:tcW w:w="2110" w:type="pct"/>
            <w:tcMar>
              <w:top w:w="0" w:type="dxa"/>
              <w:left w:w="108" w:type="dxa"/>
              <w:bottom w:w="0" w:type="dxa"/>
              <w:right w:w="108" w:type="dxa"/>
            </w:tcMar>
          </w:tcPr>
          <w:p w:rsidR="00BE7826" w:rsidRPr="00BB2534" w:rsidRDefault="00BE7826" w:rsidP="00EB7EF5">
            <w:pPr>
              <w:jc w:val="center"/>
              <w:rPr>
                <w:lang w:val="kk-KZ"/>
              </w:rPr>
            </w:pPr>
            <w:r w:rsidRPr="00BB2534">
              <w:rPr>
                <w:lang w:val="kk-KZ"/>
              </w:rPr>
              <w:t>« Есептелінбейді»</w:t>
            </w:r>
          </w:p>
          <w:p w:rsidR="00BE7826" w:rsidRPr="00BB2534" w:rsidRDefault="00BE7826"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E7826" w:rsidRPr="00BB2534" w:rsidTr="00EB7EF5">
        <w:trPr>
          <w:trHeight w:val="339"/>
        </w:trPr>
        <w:tc>
          <w:tcPr>
            <w:tcW w:w="1043"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 xml:space="preserve">W </w:t>
            </w:r>
          </w:p>
          <w:p w:rsidR="00BE7826" w:rsidRPr="00BB2534" w:rsidRDefault="00BE7826" w:rsidP="00EB7EF5">
            <w:pPr>
              <w:pStyle w:val="2"/>
              <w:jc w:val="center"/>
              <w:rPr>
                <w:sz w:val="24"/>
              </w:rPr>
            </w:pPr>
            <w:r w:rsidRPr="00BB2534">
              <w:rPr>
                <w:sz w:val="24"/>
              </w:rPr>
              <w:t>(</w:t>
            </w:r>
            <w:proofErr w:type="spellStart"/>
            <w:r w:rsidRPr="00BB2534">
              <w:rPr>
                <w:sz w:val="24"/>
              </w:rPr>
              <w:t>Withdrawal</w:t>
            </w:r>
            <w:proofErr w:type="spellEnd"/>
            <w:r w:rsidRPr="00BB2534">
              <w:rPr>
                <w:sz w:val="24"/>
              </w:rPr>
              <w:t>)</w:t>
            </w:r>
          </w:p>
        </w:tc>
        <w:tc>
          <w:tcPr>
            <w:tcW w:w="986"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w:t>
            </w:r>
          </w:p>
        </w:tc>
        <w:tc>
          <w:tcPr>
            <w:tcW w:w="861"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w:t>
            </w:r>
          </w:p>
        </w:tc>
        <w:tc>
          <w:tcPr>
            <w:tcW w:w="2110" w:type="pct"/>
            <w:tcMar>
              <w:top w:w="0" w:type="dxa"/>
              <w:left w:w="108" w:type="dxa"/>
              <w:bottom w:w="0" w:type="dxa"/>
              <w:right w:w="108" w:type="dxa"/>
            </w:tcMar>
          </w:tcPr>
          <w:p w:rsidR="00BE7826" w:rsidRPr="00BB2534" w:rsidRDefault="00BE7826" w:rsidP="00EB7EF5">
            <w:pPr>
              <w:jc w:val="center"/>
              <w:rPr>
                <w:lang w:val="kk-KZ"/>
              </w:rPr>
            </w:pPr>
            <w:r w:rsidRPr="00BB2534">
              <w:rPr>
                <w:lang w:val="kk-KZ"/>
              </w:rPr>
              <w:t>«Пәннен бас тарту»</w:t>
            </w:r>
          </w:p>
          <w:p w:rsidR="00BE7826" w:rsidRPr="00BB2534" w:rsidRDefault="00BE7826"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E7826" w:rsidRPr="00BB2534" w:rsidTr="00EB7EF5">
        <w:trPr>
          <w:trHeight w:val="508"/>
        </w:trPr>
        <w:tc>
          <w:tcPr>
            <w:tcW w:w="1043" w:type="pct"/>
            <w:tcMar>
              <w:top w:w="0" w:type="dxa"/>
              <w:left w:w="108" w:type="dxa"/>
              <w:bottom w:w="0" w:type="dxa"/>
              <w:right w:w="108" w:type="dxa"/>
            </w:tcMar>
          </w:tcPr>
          <w:p w:rsidR="00BE7826" w:rsidRPr="00BB2534" w:rsidRDefault="00BE7826" w:rsidP="00EB7EF5">
            <w:pPr>
              <w:pStyle w:val="2"/>
              <w:jc w:val="center"/>
              <w:rPr>
                <w:spacing w:val="-6"/>
                <w:sz w:val="24"/>
              </w:rPr>
            </w:pPr>
            <w:r w:rsidRPr="00BB2534">
              <w:rPr>
                <w:spacing w:val="-6"/>
                <w:sz w:val="24"/>
              </w:rPr>
              <w:t xml:space="preserve">AW </w:t>
            </w:r>
          </w:p>
          <w:p w:rsidR="00BE7826" w:rsidRPr="00BB2534" w:rsidRDefault="00BE7826" w:rsidP="00EB7EF5">
            <w:pPr>
              <w:pStyle w:val="2"/>
              <w:jc w:val="center"/>
              <w:rPr>
                <w:sz w:val="24"/>
              </w:rPr>
            </w:pPr>
            <w:r w:rsidRPr="00BB2534">
              <w:rPr>
                <w:spacing w:val="-6"/>
                <w:sz w:val="24"/>
              </w:rPr>
              <w:t>(</w:t>
            </w:r>
            <w:proofErr w:type="spellStart"/>
            <w:r w:rsidRPr="00BB2534">
              <w:rPr>
                <w:spacing w:val="-6"/>
                <w:sz w:val="24"/>
              </w:rPr>
              <w:t>Academic</w:t>
            </w:r>
            <w:proofErr w:type="spellEnd"/>
            <w:r w:rsidRPr="00BB2534">
              <w:rPr>
                <w:spacing w:val="-6"/>
                <w:sz w:val="24"/>
              </w:rPr>
              <w:t xml:space="preserve"> </w:t>
            </w:r>
            <w:proofErr w:type="spellStart"/>
            <w:r w:rsidRPr="00BB2534">
              <w:rPr>
                <w:spacing w:val="-6"/>
                <w:sz w:val="24"/>
              </w:rPr>
              <w:t>Withdrawal</w:t>
            </w:r>
            <w:proofErr w:type="spellEnd"/>
            <w:r w:rsidRPr="00BB2534">
              <w:rPr>
                <w:spacing w:val="-6"/>
                <w:sz w:val="24"/>
              </w:rPr>
              <w:t>)</w:t>
            </w:r>
          </w:p>
        </w:tc>
        <w:tc>
          <w:tcPr>
            <w:tcW w:w="986" w:type="pct"/>
            <w:tcMar>
              <w:top w:w="0" w:type="dxa"/>
              <w:left w:w="108" w:type="dxa"/>
              <w:bottom w:w="0" w:type="dxa"/>
              <w:right w:w="108" w:type="dxa"/>
            </w:tcMar>
          </w:tcPr>
          <w:p w:rsidR="00BE7826" w:rsidRPr="00BB2534" w:rsidRDefault="00BE7826" w:rsidP="00EB7EF5">
            <w:pPr>
              <w:pStyle w:val="2"/>
              <w:jc w:val="center"/>
              <w:rPr>
                <w:sz w:val="24"/>
              </w:rPr>
            </w:pPr>
          </w:p>
        </w:tc>
        <w:tc>
          <w:tcPr>
            <w:tcW w:w="861" w:type="pct"/>
            <w:tcMar>
              <w:top w:w="0" w:type="dxa"/>
              <w:left w:w="108" w:type="dxa"/>
              <w:bottom w:w="0" w:type="dxa"/>
              <w:right w:w="108" w:type="dxa"/>
            </w:tcMar>
          </w:tcPr>
          <w:p w:rsidR="00BE7826" w:rsidRPr="00BB2534" w:rsidRDefault="00BE7826" w:rsidP="00EB7EF5">
            <w:pPr>
              <w:pStyle w:val="2"/>
              <w:jc w:val="center"/>
              <w:rPr>
                <w:sz w:val="24"/>
              </w:rPr>
            </w:pPr>
          </w:p>
        </w:tc>
        <w:tc>
          <w:tcPr>
            <w:tcW w:w="2110" w:type="pct"/>
            <w:tcMar>
              <w:top w:w="0" w:type="dxa"/>
              <w:left w:w="108" w:type="dxa"/>
              <w:bottom w:w="0" w:type="dxa"/>
              <w:right w:w="108" w:type="dxa"/>
            </w:tcMar>
          </w:tcPr>
          <w:p w:rsidR="00BE7826" w:rsidRPr="00BB2534" w:rsidRDefault="00BE7826" w:rsidP="00EB7EF5">
            <w:pPr>
              <w:jc w:val="center"/>
              <w:rPr>
                <w:lang w:val="kk-KZ"/>
              </w:rPr>
            </w:pPr>
            <w:r w:rsidRPr="00BB2534">
              <w:rPr>
                <w:lang w:val="kk-KZ"/>
              </w:rPr>
              <w:t>Пәннен академиялық себеп бойынша алып тастау</w:t>
            </w:r>
          </w:p>
          <w:p w:rsidR="00BE7826" w:rsidRPr="00BB2534" w:rsidRDefault="00BE7826"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E7826" w:rsidRPr="00BB2534" w:rsidTr="00EB7EF5">
        <w:trPr>
          <w:trHeight w:val="350"/>
        </w:trPr>
        <w:tc>
          <w:tcPr>
            <w:tcW w:w="1043"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 xml:space="preserve">AU </w:t>
            </w:r>
          </w:p>
          <w:p w:rsidR="00BE7826" w:rsidRPr="00BB2534" w:rsidRDefault="00BE7826" w:rsidP="00EB7EF5">
            <w:pPr>
              <w:pStyle w:val="2"/>
              <w:jc w:val="center"/>
              <w:rPr>
                <w:sz w:val="24"/>
              </w:rPr>
            </w:pPr>
            <w:r w:rsidRPr="00BB2534">
              <w:rPr>
                <w:sz w:val="24"/>
              </w:rPr>
              <w:t>(</w:t>
            </w:r>
            <w:proofErr w:type="spellStart"/>
            <w:r w:rsidRPr="00BB2534">
              <w:rPr>
                <w:sz w:val="24"/>
              </w:rPr>
              <w:t>Audit</w:t>
            </w:r>
            <w:proofErr w:type="spellEnd"/>
            <w:r w:rsidRPr="00BB2534">
              <w:rPr>
                <w:sz w:val="24"/>
              </w:rPr>
              <w:t>)</w:t>
            </w:r>
          </w:p>
        </w:tc>
        <w:tc>
          <w:tcPr>
            <w:tcW w:w="986"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w:t>
            </w:r>
          </w:p>
        </w:tc>
        <w:tc>
          <w:tcPr>
            <w:tcW w:w="861"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w:t>
            </w:r>
          </w:p>
        </w:tc>
        <w:tc>
          <w:tcPr>
            <w:tcW w:w="2110" w:type="pct"/>
            <w:tcMar>
              <w:top w:w="0" w:type="dxa"/>
              <w:left w:w="108" w:type="dxa"/>
              <w:bottom w:w="0" w:type="dxa"/>
              <w:right w:w="108" w:type="dxa"/>
            </w:tcMar>
          </w:tcPr>
          <w:p w:rsidR="00BE7826" w:rsidRPr="00BB2534" w:rsidRDefault="00BE7826" w:rsidP="00EB7EF5">
            <w:pPr>
              <w:jc w:val="center"/>
              <w:rPr>
                <w:lang w:val="kk-KZ"/>
              </w:rPr>
            </w:pPr>
            <w:r w:rsidRPr="00BB2534">
              <w:rPr>
                <w:lang w:val="kk-KZ"/>
              </w:rPr>
              <w:t>« Пән тыңдалды»</w:t>
            </w:r>
          </w:p>
          <w:p w:rsidR="00BE7826" w:rsidRPr="00BB2534" w:rsidRDefault="00BE7826" w:rsidP="00EB7EF5">
            <w:pPr>
              <w:pStyle w:val="2"/>
              <w:jc w:val="center"/>
              <w:rPr>
                <w:i/>
                <w:sz w:val="24"/>
              </w:rPr>
            </w:pPr>
            <w:r w:rsidRPr="00BB2534">
              <w:rPr>
                <w:i/>
                <w:sz w:val="24"/>
              </w:rPr>
              <w:t xml:space="preserve">(GPA  </w:t>
            </w:r>
            <w:proofErr w:type="spellStart"/>
            <w:r w:rsidRPr="00BB2534">
              <w:rPr>
                <w:i/>
                <w:sz w:val="24"/>
              </w:rPr>
              <w:t>есептеу</w:t>
            </w:r>
            <w:proofErr w:type="spellEnd"/>
            <w:r w:rsidRPr="00BB2534">
              <w:rPr>
                <w:i/>
                <w:sz w:val="24"/>
              </w:rPr>
              <w:t xml:space="preserve"> </w:t>
            </w:r>
            <w:proofErr w:type="spellStart"/>
            <w:r w:rsidRPr="00BB2534">
              <w:rPr>
                <w:i/>
                <w:sz w:val="24"/>
              </w:rPr>
              <w:t>кезінде</w:t>
            </w:r>
            <w:proofErr w:type="spellEnd"/>
            <w:r w:rsidRPr="00BB2534">
              <w:rPr>
                <w:i/>
                <w:sz w:val="24"/>
              </w:rPr>
              <w:t xml:space="preserve"> </w:t>
            </w:r>
            <w:proofErr w:type="spellStart"/>
            <w:r w:rsidRPr="00BB2534">
              <w:rPr>
                <w:i/>
                <w:sz w:val="24"/>
              </w:rPr>
              <w:t>есептелінбейді</w:t>
            </w:r>
            <w:proofErr w:type="spellEnd"/>
            <w:r w:rsidRPr="00BB2534">
              <w:rPr>
                <w:i/>
                <w:sz w:val="24"/>
              </w:rPr>
              <w:t>)</w:t>
            </w:r>
          </w:p>
        </w:tc>
      </w:tr>
      <w:tr w:rsidR="00BE7826" w:rsidRPr="00BB2534" w:rsidTr="00EB7EF5">
        <w:trPr>
          <w:trHeight w:val="350"/>
        </w:trPr>
        <w:tc>
          <w:tcPr>
            <w:tcW w:w="1043"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Ат</w:t>
            </w:r>
            <w:proofErr w:type="gramStart"/>
            <w:r w:rsidRPr="00BB2534">
              <w:rPr>
                <w:sz w:val="24"/>
              </w:rPr>
              <w:t>т-</w:t>
            </w:r>
            <w:proofErr w:type="gramEnd"/>
            <w:r w:rsidRPr="00BB2534">
              <w:rPr>
                <w:sz w:val="24"/>
              </w:rPr>
              <w:t xml:space="preserve">ған </w:t>
            </w:r>
          </w:p>
        </w:tc>
        <w:tc>
          <w:tcPr>
            <w:tcW w:w="986" w:type="pct"/>
            <w:tcMar>
              <w:top w:w="0" w:type="dxa"/>
              <w:left w:w="108" w:type="dxa"/>
              <w:bottom w:w="0" w:type="dxa"/>
              <w:right w:w="108" w:type="dxa"/>
            </w:tcMar>
          </w:tcPr>
          <w:p w:rsidR="00BE7826" w:rsidRPr="00BB2534" w:rsidRDefault="00BE7826" w:rsidP="00EB7EF5">
            <w:pPr>
              <w:pStyle w:val="2"/>
              <w:jc w:val="center"/>
              <w:rPr>
                <w:sz w:val="24"/>
              </w:rPr>
            </w:pPr>
          </w:p>
        </w:tc>
        <w:tc>
          <w:tcPr>
            <w:tcW w:w="861"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30-60</w:t>
            </w:r>
          </w:p>
          <w:p w:rsidR="00BE7826" w:rsidRPr="00BB2534" w:rsidRDefault="00BE7826" w:rsidP="00EB7EF5">
            <w:pPr>
              <w:pStyle w:val="2"/>
              <w:jc w:val="center"/>
              <w:rPr>
                <w:sz w:val="24"/>
              </w:rPr>
            </w:pPr>
            <w:r w:rsidRPr="00BB2534">
              <w:rPr>
                <w:sz w:val="24"/>
              </w:rPr>
              <w:lastRenderedPageBreak/>
              <w:t>50-100</w:t>
            </w:r>
          </w:p>
        </w:tc>
        <w:tc>
          <w:tcPr>
            <w:tcW w:w="2110"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lastRenderedPageBreak/>
              <w:t>Аттестатталған</w:t>
            </w:r>
          </w:p>
          <w:p w:rsidR="00BE7826" w:rsidRPr="00BB2534" w:rsidRDefault="00BE7826" w:rsidP="00EB7EF5">
            <w:pPr>
              <w:pStyle w:val="2"/>
              <w:rPr>
                <w:sz w:val="24"/>
              </w:rPr>
            </w:pPr>
          </w:p>
        </w:tc>
      </w:tr>
      <w:tr w:rsidR="00BE7826" w:rsidRPr="00BB2534" w:rsidTr="00EB7EF5">
        <w:trPr>
          <w:trHeight w:val="350"/>
        </w:trPr>
        <w:tc>
          <w:tcPr>
            <w:tcW w:w="1043"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lastRenderedPageBreak/>
              <w:t>Атт-маған</w:t>
            </w:r>
          </w:p>
        </w:tc>
        <w:tc>
          <w:tcPr>
            <w:tcW w:w="986" w:type="pct"/>
            <w:tcMar>
              <w:top w:w="0" w:type="dxa"/>
              <w:left w:w="108" w:type="dxa"/>
              <w:bottom w:w="0" w:type="dxa"/>
              <w:right w:w="108" w:type="dxa"/>
            </w:tcMar>
          </w:tcPr>
          <w:p w:rsidR="00BE7826" w:rsidRPr="00BB2534" w:rsidRDefault="00BE7826" w:rsidP="00EB7EF5">
            <w:pPr>
              <w:pStyle w:val="2"/>
              <w:jc w:val="center"/>
              <w:rPr>
                <w:sz w:val="24"/>
              </w:rPr>
            </w:pPr>
          </w:p>
        </w:tc>
        <w:tc>
          <w:tcPr>
            <w:tcW w:w="861"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0-29</w:t>
            </w:r>
            <w:r>
              <w:rPr>
                <w:sz w:val="24"/>
              </w:rPr>
              <w:t xml:space="preserve">, </w:t>
            </w:r>
            <w:r w:rsidRPr="00BB2534">
              <w:rPr>
                <w:sz w:val="24"/>
              </w:rPr>
              <w:t>0-49</w:t>
            </w:r>
          </w:p>
        </w:tc>
        <w:tc>
          <w:tcPr>
            <w:tcW w:w="2110"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Аттестатталмаған</w:t>
            </w:r>
          </w:p>
        </w:tc>
      </w:tr>
      <w:tr w:rsidR="00BE7826" w:rsidRPr="00BB2534" w:rsidTr="00EB7EF5">
        <w:trPr>
          <w:trHeight w:val="350"/>
        </w:trPr>
        <w:tc>
          <w:tcPr>
            <w:tcW w:w="1043"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R (</w:t>
            </w:r>
            <w:proofErr w:type="spellStart"/>
            <w:r w:rsidRPr="00BB2534">
              <w:rPr>
                <w:sz w:val="24"/>
              </w:rPr>
              <w:t>Retake</w:t>
            </w:r>
            <w:proofErr w:type="spellEnd"/>
            <w:r w:rsidRPr="00BB2534">
              <w:rPr>
                <w:sz w:val="24"/>
              </w:rPr>
              <w:t>)</w:t>
            </w:r>
          </w:p>
        </w:tc>
        <w:tc>
          <w:tcPr>
            <w:tcW w:w="986"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w:t>
            </w:r>
          </w:p>
        </w:tc>
        <w:tc>
          <w:tcPr>
            <w:tcW w:w="861" w:type="pct"/>
            <w:tcMar>
              <w:top w:w="0" w:type="dxa"/>
              <w:left w:w="108" w:type="dxa"/>
              <w:bottom w:w="0" w:type="dxa"/>
              <w:right w:w="108" w:type="dxa"/>
            </w:tcMar>
          </w:tcPr>
          <w:p w:rsidR="00BE7826" w:rsidRPr="00BB2534" w:rsidRDefault="00BE7826" w:rsidP="00EB7EF5">
            <w:pPr>
              <w:pStyle w:val="2"/>
              <w:jc w:val="center"/>
              <w:rPr>
                <w:sz w:val="24"/>
              </w:rPr>
            </w:pPr>
            <w:r w:rsidRPr="00BB2534">
              <w:rPr>
                <w:sz w:val="24"/>
              </w:rPr>
              <w:t>-</w:t>
            </w:r>
          </w:p>
        </w:tc>
        <w:tc>
          <w:tcPr>
            <w:tcW w:w="2110" w:type="pct"/>
            <w:tcMar>
              <w:top w:w="0" w:type="dxa"/>
              <w:left w:w="108" w:type="dxa"/>
              <w:bottom w:w="0" w:type="dxa"/>
              <w:right w:w="108" w:type="dxa"/>
            </w:tcMar>
          </w:tcPr>
          <w:p w:rsidR="00BE7826" w:rsidRPr="00BB2534" w:rsidRDefault="00BE7826" w:rsidP="00EB7EF5">
            <w:pPr>
              <w:pStyle w:val="ab"/>
              <w:jc w:val="center"/>
              <w:rPr>
                <w:sz w:val="24"/>
                <w:lang w:val="kk-KZ"/>
              </w:rPr>
            </w:pPr>
            <w:r w:rsidRPr="00BB2534">
              <w:rPr>
                <w:sz w:val="24"/>
                <w:lang w:val="kk-KZ"/>
              </w:rPr>
              <w:t>Пәнді қайта оқу</w:t>
            </w:r>
          </w:p>
        </w:tc>
      </w:tr>
    </w:tbl>
    <w:p w:rsidR="00BE7826" w:rsidRPr="00A477CD" w:rsidRDefault="00BE7826" w:rsidP="00BE7826"/>
    <w:p w:rsidR="00BE7826" w:rsidRPr="00153119" w:rsidRDefault="00BE7826" w:rsidP="00BE7826">
      <w:pPr>
        <w:rPr>
          <w:bCs/>
          <w:iCs/>
          <w:lang w:val="kk-KZ"/>
        </w:rPr>
      </w:pPr>
      <w:r w:rsidRPr="00153119">
        <w:rPr>
          <w:lang w:val="kk-KZ" w:eastAsia="ko-KR"/>
        </w:rPr>
        <w:t>Кафедра мәжілісінде қарастырылды</w:t>
      </w:r>
      <w:r w:rsidRPr="00153119">
        <w:rPr>
          <w:bCs/>
          <w:iCs/>
          <w:lang w:val="kk-KZ"/>
        </w:rPr>
        <w:t xml:space="preserve"> </w:t>
      </w:r>
    </w:p>
    <w:p w:rsidR="00BE7826" w:rsidRDefault="00BE7826" w:rsidP="00BE7826">
      <w:pPr>
        <w:rPr>
          <w:i/>
          <w:lang w:val="kk-KZ" w:eastAsia="ko-KR"/>
        </w:rPr>
      </w:pPr>
      <w:r w:rsidRPr="00A477CD">
        <w:rPr>
          <w:i/>
          <w:lang w:val="kk-KZ" w:eastAsia="ko-KR"/>
        </w:rPr>
        <w:t xml:space="preserve">№ ___ </w:t>
      </w:r>
      <w:r>
        <w:rPr>
          <w:i/>
          <w:lang w:val="kk-KZ" w:eastAsia="ko-KR"/>
        </w:rPr>
        <w:t>хаттама «____» ____________ 2013</w:t>
      </w:r>
      <w:r w:rsidRPr="00A477CD">
        <w:rPr>
          <w:i/>
          <w:lang w:val="kk-KZ" w:eastAsia="ko-KR"/>
        </w:rPr>
        <w:t xml:space="preserve"> ж.</w:t>
      </w:r>
    </w:p>
    <w:p w:rsidR="00BE7826" w:rsidRPr="00A477CD" w:rsidRDefault="00BE7826" w:rsidP="00BE7826">
      <w:pPr>
        <w:rPr>
          <w:bCs/>
          <w:i/>
          <w:iCs/>
          <w:lang w:val="kk-KZ"/>
        </w:rPr>
      </w:pPr>
    </w:p>
    <w:p w:rsidR="00BE7826" w:rsidRDefault="00BE7826" w:rsidP="00BE7826">
      <w:pPr>
        <w:autoSpaceDE w:val="0"/>
        <w:autoSpaceDN w:val="0"/>
        <w:rPr>
          <w:b/>
          <w:lang w:val="kk-KZ" w:eastAsia="ko-KR"/>
        </w:rPr>
      </w:pPr>
      <w:r w:rsidRPr="00A477CD">
        <w:rPr>
          <w:b/>
          <w:lang w:val="kk-KZ" w:eastAsia="ko-KR"/>
        </w:rPr>
        <w:t>Кафедра меңгерушісі</w:t>
      </w:r>
    </w:p>
    <w:p w:rsidR="00BE7826" w:rsidRDefault="00BE7826" w:rsidP="00BE7826">
      <w:pPr>
        <w:autoSpaceDE w:val="0"/>
        <w:autoSpaceDN w:val="0"/>
        <w:rPr>
          <w:b/>
          <w:lang w:val="kk-KZ" w:eastAsia="ko-KR"/>
        </w:rPr>
      </w:pPr>
      <w:r>
        <w:rPr>
          <w:b/>
          <w:lang w:val="kk-KZ" w:eastAsia="ko-KR"/>
        </w:rPr>
        <w:t>з.ғ.д., профессор                                                                А.Е. Жатқанбаева</w:t>
      </w:r>
    </w:p>
    <w:p w:rsidR="00BE7826" w:rsidRPr="00A477CD" w:rsidRDefault="00BE7826" w:rsidP="00BE7826">
      <w:pPr>
        <w:autoSpaceDE w:val="0"/>
        <w:autoSpaceDN w:val="0"/>
        <w:rPr>
          <w:b/>
          <w:lang w:val="kk-KZ"/>
        </w:rPr>
      </w:pPr>
      <w:r w:rsidRPr="00A477CD">
        <w:rPr>
          <w:b/>
          <w:lang w:val="kk-KZ"/>
        </w:rPr>
        <w:t xml:space="preserve"> </w:t>
      </w:r>
      <w:r>
        <w:rPr>
          <w:b/>
          <w:lang w:val="kk-KZ"/>
        </w:rPr>
        <w:t xml:space="preserve">                             </w:t>
      </w:r>
    </w:p>
    <w:p w:rsidR="00BE7826" w:rsidRDefault="00BE7826" w:rsidP="00BE7826">
      <w:pPr>
        <w:autoSpaceDE w:val="0"/>
        <w:autoSpaceDN w:val="0"/>
        <w:rPr>
          <w:b/>
          <w:lang w:val="kk-KZ"/>
        </w:rPr>
      </w:pPr>
      <w:r w:rsidRPr="00A477CD">
        <w:rPr>
          <w:b/>
          <w:lang w:val="kk-KZ"/>
        </w:rPr>
        <w:t>Дәріс оқушы</w:t>
      </w:r>
    </w:p>
    <w:p w:rsidR="00BE7826" w:rsidRDefault="00BE7826" w:rsidP="00BE7826">
      <w:pPr>
        <w:autoSpaceDE w:val="0"/>
        <w:autoSpaceDN w:val="0"/>
        <w:rPr>
          <w:b/>
          <w:lang w:val="kk-KZ"/>
        </w:rPr>
      </w:pPr>
      <w:r>
        <w:rPr>
          <w:b/>
          <w:lang w:val="kk-KZ"/>
        </w:rPr>
        <w:t>з.ғ.к., доцент                                                                     Қ.М. Қожабек</w:t>
      </w:r>
    </w:p>
    <w:p w:rsidR="00BE7826" w:rsidRDefault="00BE7826" w:rsidP="00BE7826">
      <w:pPr>
        <w:autoSpaceDE w:val="0"/>
        <w:autoSpaceDN w:val="0"/>
        <w:rPr>
          <w:b/>
          <w:lang w:val="kk-KZ"/>
        </w:rPr>
      </w:pPr>
    </w:p>
    <w:p w:rsidR="00BE7826" w:rsidRPr="00A477CD" w:rsidRDefault="00BE7826" w:rsidP="00BE7826">
      <w:pPr>
        <w:autoSpaceDE w:val="0"/>
        <w:autoSpaceDN w:val="0"/>
        <w:rPr>
          <w:b/>
          <w:lang w:val="kk-KZ"/>
        </w:rPr>
      </w:pPr>
      <w:r>
        <w:rPr>
          <w:b/>
          <w:lang w:val="kk-KZ"/>
        </w:rPr>
        <w:t xml:space="preserve">      </w:t>
      </w:r>
      <w:r w:rsidRPr="00A477CD">
        <w:rPr>
          <w:b/>
          <w:lang w:val="kk-KZ"/>
        </w:rPr>
        <w:t xml:space="preserve">  </w:t>
      </w:r>
    </w:p>
    <w:p w:rsidR="00BE7826" w:rsidRPr="00A477CD" w:rsidRDefault="00BE7826" w:rsidP="00BE7826">
      <w:pPr>
        <w:autoSpaceDE w:val="0"/>
        <w:autoSpaceDN w:val="0"/>
        <w:rPr>
          <w:b/>
          <w:lang w:val="kk-KZ"/>
        </w:rPr>
      </w:pPr>
    </w:p>
    <w:p w:rsidR="00BE7826" w:rsidRDefault="00BE7826" w:rsidP="00BE7826">
      <w:pPr>
        <w:autoSpaceDE w:val="0"/>
        <w:autoSpaceDN w:val="0"/>
        <w:jc w:val="both"/>
        <w:rPr>
          <w:i/>
          <w:lang w:val="kk-KZ"/>
        </w:rPr>
      </w:pPr>
      <w:r w:rsidRPr="00A477CD">
        <w:rPr>
          <w:i/>
          <w:lang w:val="kk-KZ"/>
        </w:rPr>
        <w:t>Силл</w:t>
      </w:r>
      <w:r>
        <w:rPr>
          <w:i/>
          <w:lang w:val="kk-KZ"/>
        </w:rPr>
        <w:t>а</w:t>
      </w:r>
      <w:r w:rsidRPr="00A477CD">
        <w:rPr>
          <w:i/>
          <w:lang w:val="kk-KZ"/>
        </w:rPr>
        <w:t xml:space="preserve">бустың көлемі </w:t>
      </w:r>
      <w:r>
        <w:rPr>
          <w:i/>
          <w:lang w:val="kk-KZ"/>
        </w:rPr>
        <w:t>8-12</w:t>
      </w:r>
      <w:r w:rsidRPr="00A477CD">
        <w:rPr>
          <w:i/>
          <w:lang w:val="kk-KZ"/>
        </w:rPr>
        <w:t xml:space="preserve"> бет</w:t>
      </w:r>
      <w:r w:rsidRPr="00C60923">
        <w:rPr>
          <w:i/>
          <w:lang w:val="kk-KZ"/>
        </w:rPr>
        <w:t>.</w:t>
      </w:r>
    </w:p>
    <w:p w:rsidR="00BE7826" w:rsidRPr="00BE7826" w:rsidRDefault="00BE7826">
      <w:pPr>
        <w:rPr>
          <w:sz w:val="24"/>
          <w:szCs w:val="24"/>
          <w:lang w:val="kk-KZ"/>
        </w:rPr>
      </w:pPr>
    </w:p>
    <w:sectPr w:rsidR="00BE7826" w:rsidRPr="00BE7826" w:rsidSect="006C7F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A0007AAF" w:usb1="4000387A" w:usb2="00000028"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KK EK">
    <w:altName w:val="Times New Roman"/>
    <w:charset w:val="CC"/>
    <w:family w:val="roman"/>
    <w:pitch w:val="variable"/>
    <w:sig w:usb0="00000287" w:usb1="00000000" w:usb2="00000000" w:usb3="00000000" w:csb0="0000009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57C7"/>
    <w:multiLevelType w:val="hybridMultilevel"/>
    <w:tmpl w:val="B994FA96"/>
    <w:lvl w:ilvl="0" w:tplc="84402842">
      <w:start w:val="2"/>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E62B4F"/>
    <w:multiLevelType w:val="hybridMultilevel"/>
    <w:tmpl w:val="49A24D48"/>
    <w:lvl w:ilvl="0" w:tplc="F4748FE6">
      <w:start w:val="1"/>
      <w:numFmt w:val="decimal"/>
      <w:lvlText w:val="%1."/>
      <w:lvlJc w:val="left"/>
      <w:pPr>
        <w:tabs>
          <w:tab w:val="num" w:pos="360"/>
        </w:tabs>
        <w:ind w:left="360" w:hanging="36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AE6CC3"/>
    <w:multiLevelType w:val="hybridMultilevel"/>
    <w:tmpl w:val="0652F080"/>
    <w:lvl w:ilvl="0" w:tplc="62666BE0">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FED022A"/>
    <w:multiLevelType w:val="hybridMultilevel"/>
    <w:tmpl w:val="17C8A318"/>
    <w:lvl w:ilvl="0" w:tplc="370C5556">
      <w:start w:val="1"/>
      <w:numFmt w:val="decimal"/>
      <w:lvlText w:val="%1."/>
      <w:lvlJc w:val="left"/>
      <w:pPr>
        <w:tabs>
          <w:tab w:val="num" w:pos="1200"/>
        </w:tabs>
        <w:ind w:left="120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0105523"/>
    <w:multiLevelType w:val="hybridMultilevel"/>
    <w:tmpl w:val="44D03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2">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9C268B2"/>
    <w:multiLevelType w:val="hybridMultilevel"/>
    <w:tmpl w:val="146E2BEA"/>
    <w:lvl w:ilvl="0" w:tplc="35EC2CCC">
      <w:start w:val="1"/>
      <w:numFmt w:val="decimal"/>
      <w:lvlText w:val="%1."/>
      <w:lvlJc w:val="left"/>
      <w:pPr>
        <w:tabs>
          <w:tab w:val="num" w:pos="360"/>
        </w:tabs>
        <w:ind w:left="360" w:hanging="360"/>
      </w:pPr>
    </w:lvl>
    <w:lvl w:ilvl="1" w:tplc="04190019">
      <w:start w:val="1"/>
      <w:numFmt w:val="decimal"/>
      <w:lvlText w:val="%2."/>
      <w:lvlJc w:val="left"/>
      <w:pPr>
        <w:tabs>
          <w:tab w:val="num" w:pos="1365"/>
        </w:tabs>
        <w:ind w:left="1365" w:hanging="360"/>
      </w:pPr>
    </w:lvl>
    <w:lvl w:ilvl="2" w:tplc="0419001B">
      <w:start w:val="1"/>
      <w:numFmt w:val="decimal"/>
      <w:lvlText w:val="%3."/>
      <w:lvlJc w:val="left"/>
      <w:pPr>
        <w:tabs>
          <w:tab w:val="num" w:pos="2085"/>
        </w:tabs>
        <w:ind w:left="2085" w:hanging="360"/>
      </w:pPr>
    </w:lvl>
    <w:lvl w:ilvl="3" w:tplc="0419000F">
      <w:start w:val="1"/>
      <w:numFmt w:val="decimal"/>
      <w:lvlText w:val="%4."/>
      <w:lvlJc w:val="left"/>
      <w:pPr>
        <w:tabs>
          <w:tab w:val="num" w:pos="2805"/>
        </w:tabs>
        <w:ind w:left="2805" w:hanging="360"/>
      </w:pPr>
    </w:lvl>
    <w:lvl w:ilvl="4" w:tplc="04190019">
      <w:start w:val="1"/>
      <w:numFmt w:val="decimal"/>
      <w:lvlText w:val="%5."/>
      <w:lvlJc w:val="left"/>
      <w:pPr>
        <w:tabs>
          <w:tab w:val="num" w:pos="3525"/>
        </w:tabs>
        <w:ind w:left="3525" w:hanging="360"/>
      </w:pPr>
    </w:lvl>
    <w:lvl w:ilvl="5" w:tplc="0419001B">
      <w:start w:val="1"/>
      <w:numFmt w:val="decimal"/>
      <w:lvlText w:val="%6."/>
      <w:lvlJc w:val="left"/>
      <w:pPr>
        <w:tabs>
          <w:tab w:val="num" w:pos="4245"/>
        </w:tabs>
        <w:ind w:left="4245" w:hanging="360"/>
      </w:pPr>
    </w:lvl>
    <w:lvl w:ilvl="6" w:tplc="0419000F">
      <w:start w:val="1"/>
      <w:numFmt w:val="decimal"/>
      <w:lvlText w:val="%7."/>
      <w:lvlJc w:val="left"/>
      <w:pPr>
        <w:tabs>
          <w:tab w:val="num" w:pos="4965"/>
        </w:tabs>
        <w:ind w:left="4965" w:hanging="360"/>
      </w:pPr>
    </w:lvl>
    <w:lvl w:ilvl="7" w:tplc="04190019">
      <w:start w:val="1"/>
      <w:numFmt w:val="decimal"/>
      <w:lvlText w:val="%8."/>
      <w:lvlJc w:val="left"/>
      <w:pPr>
        <w:tabs>
          <w:tab w:val="num" w:pos="5685"/>
        </w:tabs>
        <w:ind w:left="5685" w:hanging="360"/>
      </w:pPr>
    </w:lvl>
    <w:lvl w:ilvl="8" w:tplc="0419001B">
      <w:start w:val="1"/>
      <w:numFmt w:val="decimal"/>
      <w:lvlText w:val="%9."/>
      <w:lvlJc w:val="left"/>
      <w:pPr>
        <w:tabs>
          <w:tab w:val="num" w:pos="6405"/>
        </w:tabs>
        <w:ind w:left="6405" w:hanging="360"/>
      </w:pPr>
    </w:lvl>
  </w:abstractNum>
  <w:abstractNum w:abstractNumId="15">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E7826"/>
    <w:rsid w:val="00153ACE"/>
    <w:rsid w:val="0063197B"/>
    <w:rsid w:val="006C7F34"/>
    <w:rsid w:val="00BE7826"/>
    <w:rsid w:val="00C06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F34"/>
  </w:style>
  <w:style w:type="paragraph" w:styleId="1">
    <w:name w:val="heading 1"/>
    <w:basedOn w:val="a"/>
    <w:next w:val="a"/>
    <w:link w:val="10"/>
    <w:qFormat/>
    <w:rsid w:val="00BE7826"/>
    <w:pPr>
      <w:keepNext/>
      <w:spacing w:after="0" w:line="240" w:lineRule="atLeast"/>
      <w:jc w:val="both"/>
      <w:outlineLvl w:val="0"/>
    </w:pPr>
    <w:rPr>
      <w:rFonts w:ascii="Kz Times New Roman" w:eastAsia="Times New Roman" w:hAnsi="Kz Times New Roman" w:cs="Times New Roman"/>
      <w:sz w:val="28"/>
      <w:szCs w:val="24"/>
      <w:lang w:val="kk-KZ"/>
    </w:rPr>
  </w:style>
  <w:style w:type="paragraph" w:styleId="7">
    <w:name w:val="heading 7"/>
    <w:basedOn w:val="a"/>
    <w:next w:val="a"/>
    <w:link w:val="70"/>
    <w:qFormat/>
    <w:rsid w:val="00BE7826"/>
    <w:pPr>
      <w:keepNext/>
      <w:spacing w:after="0" w:line="240" w:lineRule="auto"/>
      <w:jc w:val="both"/>
      <w:outlineLvl w:val="6"/>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7826"/>
    <w:rPr>
      <w:rFonts w:ascii="Kz Times New Roman" w:eastAsia="Times New Roman" w:hAnsi="Kz Times New Roman" w:cs="Times New Roman"/>
      <w:sz w:val="28"/>
      <w:szCs w:val="24"/>
      <w:lang w:val="kk-KZ"/>
    </w:rPr>
  </w:style>
  <w:style w:type="character" w:customStyle="1" w:styleId="70">
    <w:name w:val="Заголовок 7 Знак"/>
    <w:basedOn w:val="a0"/>
    <w:link w:val="7"/>
    <w:rsid w:val="00BE7826"/>
    <w:rPr>
      <w:rFonts w:ascii="Times New Roman" w:eastAsia="Times New Roman" w:hAnsi="Times New Roman" w:cs="Times New Roman"/>
      <w:b/>
      <w:sz w:val="24"/>
      <w:szCs w:val="24"/>
    </w:rPr>
  </w:style>
  <w:style w:type="paragraph" w:styleId="a3">
    <w:name w:val="Body Text"/>
    <w:basedOn w:val="a"/>
    <w:link w:val="a4"/>
    <w:semiHidden/>
    <w:rsid w:val="00BE7826"/>
    <w:pPr>
      <w:spacing w:after="0" w:line="240" w:lineRule="auto"/>
      <w:jc w:val="both"/>
    </w:pPr>
    <w:rPr>
      <w:rFonts w:ascii="Times New Roman KK EK" w:eastAsia="Times New Roman" w:hAnsi="Times New Roman KK EK" w:cs="Times New Roman"/>
      <w:sz w:val="32"/>
      <w:szCs w:val="28"/>
      <w:lang w:val="kk-KZ"/>
    </w:rPr>
  </w:style>
  <w:style w:type="character" w:customStyle="1" w:styleId="a4">
    <w:name w:val="Основной текст Знак"/>
    <w:basedOn w:val="a0"/>
    <w:link w:val="a3"/>
    <w:semiHidden/>
    <w:rsid w:val="00BE7826"/>
    <w:rPr>
      <w:rFonts w:ascii="Times New Roman KK EK" w:eastAsia="Times New Roman" w:hAnsi="Times New Roman KK EK" w:cs="Times New Roman"/>
      <w:sz w:val="32"/>
      <w:szCs w:val="28"/>
      <w:lang w:val="kk-KZ"/>
    </w:rPr>
  </w:style>
  <w:style w:type="character" w:styleId="a5">
    <w:name w:val="Hyperlink"/>
    <w:basedOn w:val="a0"/>
    <w:uiPriority w:val="99"/>
    <w:unhideWhenUsed/>
    <w:rsid w:val="00BE7826"/>
    <w:rPr>
      <w:color w:val="0000FF" w:themeColor="hyperlink"/>
      <w:u w:val="single"/>
    </w:rPr>
  </w:style>
  <w:style w:type="paragraph" w:styleId="a6">
    <w:name w:val="Body Text Indent"/>
    <w:basedOn w:val="a"/>
    <w:link w:val="a7"/>
    <w:unhideWhenUsed/>
    <w:rsid w:val="00BE7826"/>
    <w:pPr>
      <w:spacing w:after="120"/>
      <w:ind w:left="283"/>
    </w:pPr>
    <w:rPr>
      <w:rFonts w:eastAsiaTheme="minorHAnsi"/>
      <w:lang w:eastAsia="en-US"/>
    </w:rPr>
  </w:style>
  <w:style w:type="character" w:customStyle="1" w:styleId="a7">
    <w:name w:val="Основной текст с отступом Знак"/>
    <w:basedOn w:val="a0"/>
    <w:link w:val="a6"/>
    <w:uiPriority w:val="99"/>
    <w:rsid w:val="00BE7826"/>
    <w:rPr>
      <w:rFonts w:eastAsiaTheme="minorHAnsi"/>
      <w:lang w:eastAsia="en-US"/>
    </w:rPr>
  </w:style>
  <w:style w:type="paragraph" w:styleId="a8">
    <w:name w:val="footnote text"/>
    <w:basedOn w:val="a"/>
    <w:link w:val="a9"/>
    <w:semiHidden/>
    <w:rsid w:val="00BE782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BE7826"/>
    <w:rPr>
      <w:rFonts w:ascii="Times New Roman" w:eastAsia="Times New Roman" w:hAnsi="Times New Roman" w:cs="Times New Roman"/>
      <w:sz w:val="20"/>
      <w:szCs w:val="20"/>
    </w:rPr>
  </w:style>
  <w:style w:type="paragraph" w:styleId="aa">
    <w:name w:val="List Paragraph"/>
    <w:basedOn w:val="a"/>
    <w:uiPriority w:val="34"/>
    <w:qFormat/>
    <w:rsid w:val="00BE7826"/>
    <w:pPr>
      <w:ind w:left="720"/>
      <w:contextualSpacing/>
    </w:pPr>
  </w:style>
  <w:style w:type="paragraph" w:styleId="2">
    <w:name w:val="Body Text 2"/>
    <w:basedOn w:val="a"/>
    <w:link w:val="20"/>
    <w:uiPriority w:val="99"/>
    <w:semiHidden/>
    <w:unhideWhenUsed/>
    <w:rsid w:val="00BE7826"/>
    <w:pPr>
      <w:spacing w:after="120" w:line="480" w:lineRule="auto"/>
    </w:pPr>
  </w:style>
  <w:style w:type="character" w:customStyle="1" w:styleId="20">
    <w:name w:val="Основной текст 2 Знак"/>
    <w:basedOn w:val="a0"/>
    <w:link w:val="2"/>
    <w:uiPriority w:val="99"/>
    <w:semiHidden/>
    <w:rsid w:val="00BE7826"/>
  </w:style>
  <w:style w:type="character" w:customStyle="1" w:styleId="s00">
    <w:name w:val="s00"/>
    <w:rsid w:val="00BE7826"/>
    <w:rPr>
      <w:rFonts w:ascii="Times New Roman" w:hAnsi="Times New Roman" w:cs="Times New Roman" w:hint="default"/>
      <w:b w:val="0"/>
      <w:bCs w:val="0"/>
      <w:i w:val="0"/>
      <w:iCs w:val="0"/>
      <w:color w:val="000000"/>
    </w:rPr>
  </w:style>
  <w:style w:type="paragraph" w:customStyle="1" w:styleId="ab">
    <w:name w:val="Без отступа"/>
    <w:basedOn w:val="a"/>
    <w:rsid w:val="00BE7826"/>
    <w:pPr>
      <w:spacing w:after="0" w:line="240" w:lineRule="auto"/>
    </w:pPr>
    <w:rPr>
      <w:rFonts w:ascii="Times New Roman" w:eastAsia="Calibri"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mbetov-m@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3357</Words>
  <Characters>19139</Characters>
  <Application>Microsoft Office Word</Application>
  <DocSecurity>0</DocSecurity>
  <Lines>159</Lines>
  <Paragraphs>44</Paragraphs>
  <ScaleCrop>false</ScaleCrop>
  <Company/>
  <LinksUpToDate>false</LinksUpToDate>
  <CharactersWithSpaces>22452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Madiar</dc:creator>
  <cp:keywords/>
  <dc:description/>
  <cp:lastModifiedBy>Madiar</cp:lastModifiedBy>
  <cp:revision>4</cp:revision>
  <dcterms:created xsi:type="dcterms:W3CDTF">2013-08-11T10:11:00Z</dcterms:created>
  <dcterms:modified xsi:type="dcterms:W3CDTF">2013-08-11T10:34:00Z</dcterms:modified>
</cp:coreProperties>
</file>